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0DB" w:rsidRDefault="008920DB">
      <w:pPr>
        <w:pStyle w:val="ConsPlusTitle"/>
        <w:jc w:val="center"/>
        <w:outlineLvl w:val="0"/>
      </w:pPr>
      <w:r>
        <w:t xml:space="preserve">                                                                                                                                               </w:t>
      </w:r>
    </w:p>
    <w:tbl>
      <w:tblPr>
        <w:tblW w:w="0" w:type="auto"/>
        <w:tblInd w:w="108" w:type="dxa"/>
        <w:tblLayout w:type="fixed"/>
        <w:tblLook w:val="0000"/>
      </w:tblPr>
      <w:tblGrid>
        <w:gridCol w:w="9565"/>
      </w:tblGrid>
      <w:tr w:rsidR="008920DB" w:rsidRPr="00EF6A86" w:rsidTr="007206B5">
        <w:trPr>
          <w:trHeight w:val="1337"/>
        </w:trPr>
        <w:tc>
          <w:tcPr>
            <w:tcW w:w="9565" w:type="dxa"/>
          </w:tcPr>
          <w:p w:rsidR="008920DB" w:rsidRPr="00EF6A86" w:rsidRDefault="008920DB">
            <w:pPr>
              <w:keepNext/>
              <w:snapToGrid w:val="0"/>
              <w:jc w:val="center"/>
              <w:rPr>
                <w:rFonts w:ascii="Times New Roman" w:hAnsi="Times New Roman"/>
                <w:bCs/>
                <w:iCs/>
                <w:sz w:val="24"/>
                <w:szCs w:val="24"/>
                <w:lang w:eastAsia="ar-SA"/>
              </w:rPr>
            </w:pPr>
          </w:p>
          <w:p w:rsidR="008920DB" w:rsidRPr="007206B5" w:rsidRDefault="008920DB" w:rsidP="00EF6A86">
            <w:pPr>
              <w:keepNext/>
              <w:spacing w:line="288" w:lineRule="auto"/>
              <w:jc w:val="center"/>
              <w:rPr>
                <w:rFonts w:ascii="Times New Roman" w:hAnsi="Times New Roman"/>
                <w:b/>
                <w:bCs/>
                <w:iCs/>
                <w:sz w:val="28"/>
                <w:szCs w:val="28"/>
              </w:rPr>
            </w:pPr>
            <w:r w:rsidRPr="007206B5">
              <w:rPr>
                <w:rFonts w:ascii="Times New Roman" w:hAnsi="Times New Roman"/>
                <w:b/>
                <w:bCs/>
                <w:iCs/>
                <w:sz w:val="28"/>
                <w:szCs w:val="28"/>
              </w:rPr>
              <w:t>Со</w:t>
            </w:r>
            <w:r w:rsidRPr="007206B5">
              <w:rPr>
                <w:rFonts w:ascii="Times New Roman" w:hAnsi="Times New Roman"/>
                <w:b/>
                <w:bCs/>
                <w:iCs/>
                <w:sz w:val="28"/>
                <w:szCs w:val="28"/>
              </w:rPr>
              <w:softHyphen/>
              <w:t>вет де</w:t>
            </w:r>
            <w:r w:rsidRPr="007206B5">
              <w:rPr>
                <w:rFonts w:ascii="Times New Roman" w:hAnsi="Times New Roman"/>
                <w:b/>
                <w:bCs/>
                <w:iCs/>
                <w:sz w:val="28"/>
                <w:szCs w:val="28"/>
              </w:rPr>
              <w:softHyphen/>
              <w:t>пу</w:t>
            </w:r>
            <w:r w:rsidRPr="007206B5">
              <w:rPr>
                <w:rFonts w:ascii="Times New Roman" w:hAnsi="Times New Roman"/>
                <w:b/>
                <w:bCs/>
                <w:iCs/>
                <w:sz w:val="28"/>
                <w:szCs w:val="28"/>
              </w:rPr>
              <w:softHyphen/>
              <w:t>та</w:t>
            </w:r>
            <w:r w:rsidRPr="007206B5">
              <w:rPr>
                <w:rFonts w:ascii="Times New Roman" w:hAnsi="Times New Roman"/>
                <w:b/>
                <w:bCs/>
                <w:iCs/>
                <w:sz w:val="28"/>
                <w:szCs w:val="28"/>
              </w:rPr>
              <w:softHyphen/>
              <w:t>тов сельского поселения Грачевский сельсовет</w:t>
            </w:r>
          </w:p>
          <w:p w:rsidR="008920DB" w:rsidRPr="007206B5" w:rsidRDefault="008920DB" w:rsidP="00EF6A86">
            <w:pPr>
              <w:keepNext/>
              <w:spacing w:line="288" w:lineRule="auto"/>
              <w:jc w:val="center"/>
              <w:rPr>
                <w:rFonts w:ascii="Times New Roman" w:hAnsi="Times New Roman"/>
                <w:b/>
                <w:bCs/>
                <w:i/>
                <w:iCs/>
                <w:sz w:val="28"/>
                <w:szCs w:val="28"/>
                <w:lang w:eastAsia="ru-RU"/>
              </w:rPr>
            </w:pPr>
            <w:r w:rsidRPr="007206B5">
              <w:rPr>
                <w:rFonts w:ascii="Times New Roman" w:hAnsi="Times New Roman"/>
                <w:b/>
                <w:bCs/>
                <w:iCs/>
                <w:sz w:val="28"/>
                <w:szCs w:val="28"/>
              </w:rPr>
              <w:t>Ус</w:t>
            </w:r>
            <w:r w:rsidRPr="007206B5">
              <w:rPr>
                <w:rFonts w:ascii="Times New Roman" w:hAnsi="Times New Roman"/>
                <w:b/>
                <w:bCs/>
                <w:iCs/>
                <w:sz w:val="28"/>
                <w:szCs w:val="28"/>
              </w:rPr>
              <w:softHyphen/>
              <w:t>ман</w:t>
            </w:r>
            <w:r w:rsidRPr="007206B5">
              <w:rPr>
                <w:rFonts w:ascii="Times New Roman" w:hAnsi="Times New Roman"/>
                <w:b/>
                <w:bCs/>
                <w:iCs/>
                <w:sz w:val="28"/>
                <w:szCs w:val="28"/>
              </w:rPr>
              <w:softHyphen/>
              <w:t>ско</w:t>
            </w:r>
            <w:r w:rsidRPr="007206B5">
              <w:rPr>
                <w:rFonts w:ascii="Times New Roman" w:hAnsi="Times New Roman"/>
                <w:b/>
                <w:bCs/>
                <w:iCs/>
                <w:sz w:val="28"/>
                <w:szCs w:val="28"/>
              </w:rPr>
              <w:softHyphen/>
              <w:t>го му</w:t>
            </w:r>
            <w:r w:rsidRPr="007206B5">
              <w:rPr>
                <w:rFonts w:ascii="Times New Roman" w:hAnsi="Times New Roman"/>
                <w:b/>
                <w:bCs/>
                <w:iCs/>
                <w:sz w:val="28"/>
                <w:szCs w:val="28"/>
              </w:rPr>
              <w:softHyphen/>
              <w:t>ни</w:t>
            </w:r>
            <w:r w:rsidRPr="007206B5">
              <w:rPr>
                <w:rFonts w:ascii="Times New Roman" w:hAnsi="Times New Roman"/>
                <w:b/>
                <w:bCs/>
                <w:iCs/>
                <w:sz w:val="28"/>
                <w:szCs w:val="28"/>
              </w:rPr>
              <w:softHyphen/>
              <w:t>ци</w:t>
            </w:r>
            <w:r w:rsidRPr="007206B5">
              <w:rPr>
                <w:rFonts w:ascii="Times New Roman" w:hAnsi="Times New Roman"/>
                <w:b/>
                <w:bCs/>
                <w:iCs/>
                <w:sz w:val="28"/>
                <w:szCs w:val="28"/>
              </w:rPr>
              <w:softHyphen/>
              <w:t>паль</w:t>
            </w:r>
            <w:r w:rsidRPr="007206B5">
              <w:rPr>
                <w:rFonts w:ascii="Times New Roman" w:hAnsi="Times New Roman"/>
                <w:b/>
                <w:bCs/>
                <w:iCs/>
                <w:sz w:val="28"/>
                <w:szCs w:val="28"/>
              </w:rPr>
              <w:softHyphen/>
              <w:t>но</w:t>
            </w:r>
            <w:r w:rsidRPr="007206B5">
              <w:rPr>
                <w:rFonts w:ascii="Times New Roman" w:hAnsi="Times New Roman"/>
                <w:b/>
                <w:bCs/>
                <w:iCs/>
                <w:sz w:val="28"/>
                <w:szCs w:val="28"/>
              </w:rPr>
              <w:softHyphen/>
              <w:t>го рай</w:t>
            </w:r>
            <w:r w:rsidRPr="007206B5">
              <w:rPr>
                <w:rFonts w:ascii="Times New Roman" w:hAnsi="Times New Roman"/>
                <w:b/>
                <w:bCs/>
                <w:iCs/>
                <w:sz w:val="28"/>
                <w:szCs w:val="28"/>
              </w:rPr>
              <w:softHyphen/>
              <w:t>она</w:t>
            </w:r>
            <w:r w:rsidRPr="007206B5">
              <w:rPr>
                <w:rFonts w:ascii="Times New Roman" w:hAnsi="Times New Roman"/>
                <w:b/>
                <w:bCs/>
                <w:i/>
                <w:iCs/>
                <w:sz w:val="28"/>
                <w:szCs w:val="28"/>
                <w:lang w:eastAsia="ru-RU"/>
              </w:rPr>
              <w:t xml:space="preserve"> </w:t>
            </w:r>
            <w:r w:rsidRPr="007206B5">
              <w:rPr>
                <w:rFonts w:ascii="Times New Roman" w:hAnsi="Times New Roman"/>
                <w:b/>
                <w:iCs/>
                <w:sz w:val="28"/>
                <w:szCs w:val="28"/>
              </w:rPr>
              <w:t>Ли</w:t>
            </w:r>
            <w:r w:rsidRPr="007206B5">
              <w:rPr>
                <w:rFonts w:ascii="Times New Roman" w:hAnsi="Times New Roman"/>
                <w:b/>
                <w:iCs/>
                <w:sz w:val="28"/>
                <w:szCs w:val="28"/>
              </w:rPr>
              <w:softHyphen/>
              <w:t>пец</w:t>
            </w:r>
            <w:r w:rsidRPr="007206B5">
              <w:rPr>
                <w:rFonts w:ascii="Times New Roman" w:hAnsi="Times New Roman"/>
                <w:b/>
                <w:iCs/>
                <w:sz w:val="28"/>
                <w:szCs w:val="28"/>
              </w:rPr>
              <w:softHyphen/>
              <w:t>кой об</w:t>
            </w:r>
            <w:r w:rsidRPr="007206B5">
              <w:rPr>
                <w:rFonts w:ascii="Times New Roman" w:hAnsi="Times New Roman"/>
                <w:b/>
                <w:iCs/>
                <w:sz w:val="28"/>
                <w:szCs w:val="28"/>
              </w:rPr>
              <w:softHyphen/>
              <w:t>лас</w:t>
            </w:r>
            <w:r w:rsidRPr="007206B5">
              <w:rPr>
                <w:rFonts w:ascii="Times New Roman" w:hAnsi="Times New Roman"/>
                <w:b/>
                <w:iCs/>
                <w:sz w:val="28"/>
                <w:szCs w:val="28"/>
              </w:rPr>
              <w:softHyphen/>
              <w:t>ти</w:t>
            </w:r>
          </w:p>
          <w:p w:rsidR="008920DB" w:rsidRPr="007206B5" w:rsidRDefault="008920DB" w:rsidP="00EF6A86">
            <w:pPr>
              <w:keepNext/>
              <w:spacing w:line="288" w:lineRule="auto"/>
              <w:jc w:val="center"/>
              <w:rPr>
                <w:rFonts w:ascii="Times New Roman" w:hAnsi="Times New Roman"/>
                <w:b/>
                <w:sz w:val="28"/>
                <w:szCs w:val="28"/>
              </w:rPr>
            </w:pPr>
            <w:r w:rsidRPr="007206B5">
              <w:rPr>
                <w:rFonts w:ascii="Times New Roman" w:hAnsi="Times New Roman"/>
                <w:b/>
                <w:sz w:val="28"/>
                <w:szCs w:val="28"/>
              </w:rPr>
              <w:t>Российской Федерации</w:t>
            </w:r>
          </w:p>
          <w:p w:rsidR="008920DB" w:rsidRPr="00EF6A86" w:rsidRDefault="008920DB">
            <w:pPr>
              <w:keepNext/>
              <w:suppressAutoHyphens/>
              <w:spacing w:line="288" w:lineRule="auto"/>
              <w:ind w:firstLine="567"/>
              <w:jc w:val="center"/>
              <w:rPr>
                <w:rFonts w:ascii="Times New Roman" w:hAnsi="Times New Roman"/>
                <w:b/>
                <w:sz w:val="24"/>
                <w:szCs w:val="24"/>
                <w:lang w:eastAsia="ar-SA"/>
              </w:rPr>
            </w:pPr>
            <w:r w:rsidRPr="00EF6A86">
              <w:rPr>
                <w:rFonts w:ascii="Times New Roman" w:hAnsi="Times New Roman"/>
                <w:b/>
                <w:sz w:val="24"/>
                <w:szCs w:val="24"/>
              </w:rPr>
              <w:t>РЕШЕНИЕ</w:t>
            </w:r>
          </w:p>
        </w:tc>
      </w:tr>
      <w:tr w:rsidR="008920DB" w:rsidRPr="00EF6A86" w:rsidTr="007206B5">
        <w:trPr>
          <w:trHeight w:val="100"/>
        </w:trPr>
        <w:tc>
          <w:tcPr>
            <w:tcW w:w="9565" w:type="dxa"/>
            <w:vAlign w:val="bottom"/>
          </w:tcPr>
          <w:p w:rsidR="008920DB" w:rsidRPr="00EF6A86" w:rsidRDefault="008920DB">
            <w:pPr>
              <w:suppressAutoHyphens/>
              <w:snapToGrid w:val="0"/>
              <w:spacing w:line="360" w:lineRule="auto"/>
              <w:ind w:firstLine="567"/>
              <w:jc w:val="both"/>
              <w:rPr>
                <w:rFonts w:ascii="Times New Roman" w:hAnsi="Times New Roman"/>
                <w:sz w:val="24"/>
                <w:szCs w:val="24"/>
                <w:lang w:eastAsia="ar-SA"/>
              </w:rPr>
            </w:pPr>
            <w:r w:rsidRPr="00EF6A86">
              <w:rPr>
                <w:rFonts w:ascii="Times New Roman" w:hAnsi="Times New Roman"/>
                <w:sz w:val="24"/>
                <w:szCs w:val="24"/>
              </w:rPr>
              <w:t xml:space="preserve">от   </w:t>
            </w:r>
            <w:r>
              <w:rPr>
                <w:rFonts w:ascii="Times New Roman" w:hAnsi="Times New Roman"/>
                <w:sz w:val="24"/>
                <w:szCs w:val="24"/>
              </w:rPr>
              <w:t>26.12.</w:t>
            </w:r>
            <w:r w:rsidRPr="00EF6A86">
              <w:rPr>
                <w:rFonts w:ascii="Times New Roman" w:hAnsi="Times New Roman"/>
                <w:sz w:val="24"/>
                <w:szCs w:val="24"/>
              </w:rPr>
              <w:t xml:space="preserve">2016 года       </w:t>
            </w:r>
            <w:r>
              <w:rPr>
                <w:rFonts w:ascii="Times New Roman" w:hAnsi="Times New Roman"/>
                <w:sz w:val="24"/>
                <w:szCs w:val="24"/>
              </w:rPr>
              <w:t xml:space="preserve">             </w:t>
            </w:r>
            <w:r w:rsidRPr="00EF6A86">
              <w:rPr>
                <w:rFonts w:ascii="Times New Roman" w:hAnsi="Times New Roman"/>
                <w:sz w:val="24"/>
                <w:szCs w:val="24"/>
              </w:rPr>
              <w:t xml:space="preserve">     с. Грачевка                             № </w:t>
            </w:r>
            <w:r>
              <w:rPr>
                <w:rFonts w:ascii="Times New Roman" w:hAnsi="Times New Roman"/>
                <w:sz w:val="24"/>
                <w:szCs w:val="24"/>
              </w:rPr>
              <w:t>20/39</w:t>
            </w:r>
          </w:p>
        </w:tc>
      </w:tr>
      <w:tr w:rsidR="008920DB" w:rsidRPr="00EF6A86" w:rsidTr="007206B5">
        <w:trPr>
          <w:trHeight w:val="64"/>
        </w:trPr>
        <w:tc>
          <w:tcPr>
            <w:tcW w:w="9565" w:type="dxa"/>
            <w:vAlign w:val="bottom"/>
          </w:tcPr>
          <w:p w:rsidR="008920DB" w:rsidRPr="00EF6A86" w:rsidRDefault="008920DB">
            <w:pPr>
              <w:suppressAutoHyphens/>
              <w:snapToGrid w:val="0"/>
              <w:spacing w:line="360" w:lineRule="auto"/>
              <w:ind w:firstLine="567"/>
              <w:jc w:val="center"/>
              <w:rPr>
                <w:rFonts w:ascii="Times New Roman" w:hAnsi="Times New Roman"/>
                <w:sz w:val="24"/>
                <w:szCs w:val="24"/>
                <w:lang w:eastAsia="ar-SA"/>
              </w:rPr>
            </w:pPr>
          </w:p>
        </w:tc>
      </w:tr>
    </w:tbl>
    <w:p w:rsidR="008920DB" w:rsidRPr="00EF6A86" w:rsidRDefault="008920DB" w:rsidP="007206B5">
      <w:pPr>
        <w:pStyle w:val="msonormalcxspmiddle"/>
        <w:tabs>
          <w:tab w:val="left" w:pos="284"/>
        </w:tabs>
        <w:contextualSpacing/>
        <w:jc w:val="center"/>
        <w:rPr>
          <w:b/>
        </w:rPr>
      </w:pPr>
      <w:r w:rsidRPr="00EF6A86">
        <w:rPr>
          <w:b/>
        </w:rPr>
        <w:t>О принятии Положения «О</w:t>
      </w:r>
      <w:r>
        <w:rPr>
          <w:b/>
        </w:rPr>
        <w:t xml:space="preserve"> пенсионном обеспечении выборного должностного лица местного самоуправления и муниципальных служащих</w:t>
      </w:r>
      <w:r w:rsidRPr="00EF6A86">
        <w:rPr>
          <w:b/>
        </w:rPr>
        <w:t xml:space="preserve"> сельского поселения Грачевский сельсовет</w:t>
      </w:r>
      <w:r>
        <w:rPr>
          <w:b/>
        </w:rPr>
        <w:t xml:space="preserve"> Усманского муниципального района Липецкой области</w:t>
      </w:r>
      <w:r w:rsidRPr="00EF6A86">
        <w:rPr>
          <w:b/>
        </w:rPr>
        <w:t>»</w:t>
      </w:r>
    </w:p>
    <w:p w:rsidR="008920DB" w:rsidRDefault="008920DB" w:rsidP="00EF6A86">
      <w:pPr>
        <w:pStyle w:val="msonormalcxspmiddle"/>
        <w:tabs>
          <w:tab w:val="left" w:pos="284"/>
        </w:tabs>
        <w:contextualSpacing/>
        <w:jc w:val="center"/>
        <w:rPr>
          <w:b/>
          <w:sz w:val="28"/>
        </w:rPr>
      </w:pPr>
    </w:p>
    <w:p w:rsidR="008920DB" w:rsidRPr="00017E1F" w:rsidRDefault="008920DB" w:rsidP="00017E1F">
      <w:pPr>
        <w:autoSpaceDE w:val="0"/>
        <w:ind w:firstLine="539"/>
        <w:rPr>
          <w:rFonts w:ascii="Times New Roman" w:hAnsi="Times New Roman"/>
          <w:sz w:val="24"/>
          <w:szCs w:val="24"/>
          <w:lang w:eastAsia="ar-SA"/>
        </w:rPr>
      </w:pPr>
      <w:r>
        <w:rPr>
          <w:rFonts w:ascii="Times New Roman" w:hAnsi="Times New Roman"/>
          <w:sz w:val="24"/>
          <w:szCs w:val="24"/>
        </w:rPr>
        <w:t>В</w:t>
      </w:r>
      <w:r w:rsidRPr="00EF6A86">
        <w:rPr>
          <w:rFonts w:ascii="Times New Roman" w:hAnsi="Times New Roman"/>
          <w:sz w:val="24"/>
          <w:szCs w:val="24"/>
        </w:rPr>
        <w:t xml:space="preserve"> соответствии с </w:t>
      </w:r>
      <w:hyperlink r:id="rId4" w:history="1">
        <w:r>
          <w:rPr>
            <w:rFonts w:ascii="Times New Roman" w:hAnsi="Times New Roman"/>
            <w:sz w:val="24"/>
            <w:szCs w:val="24"/>
          </w:rPr>
          <w:t>Конституцией</w:t>
        </w:r>
      </w:hyperlink>
      <w:r w:rsidRPr="00EF6A86">
        <w:rPr>
          <w:rFonts w:ascii="Times New Roman" w:hAnsi="Times New Roman"/>
          <w:sz w:val="24"/>
          <w:szCs w:val="24"/>
        </w:rPr>
        <w:t xml:space="preserve"> Р</w:t>
      </w:r>
      <w:r>
        <w:rPr>
          <w:rFonts w:ascii="Times New Roman" w:hAnsi="Times New Roman"/>
          <w:sz w:val="24"/>
          <w:szCs w:val="24"/>
        </w:rPr>
        <w:t>оссийской Федерации, Федеральным</w:t>
      </w:r>
      <w:r w:rsidRPr="00EF6A86">
        <w:rPr>
          <w:rFonts w:ascii="Times New Roman" w:hAnsi="Times New Roman"/>
          <w:sz w:val="24"/>
          <w:szCs w:val="24"/>
        </w:rPr>
        <w:t xml:space="preserve"> </w:t>
      </w:r>
      <w:hyperlink r:id="rId5" w:history="1">
        <w:r>
          <w:rPr>
            <w:rFonts w:ascii="Times New Roman" w:hAnsi="Times New Roman"/>
            <w:sz w:val="24"/>
            <w:szCs w:val="24"/>
          </w:rPr>
          <w:t>законом</w:t>
        </w:r>
      </w:hyperlink>
      <w:r w:rsidRPr="00EF6A86">
        <w:rPr>
          <w:rFonts w:ascii="Times New Roman" w:hAnsi="Times New Roman"/>
          <w:sz w:val="24"/>
          <w:szCs w:val="24"/>
        </w:rPr>
        <w:t xml:space="preserve"> от 6 октября 2003 года N 131-ФЗ "Об общих принципах организации местного самоуправления в Российской Федера</w:t>
      </w:r>
      <w:r>
        <w:rPr>
          <w:rFonts w:ascii="Times New Roman" w:hAnsi="Times New Roman"/>
          <w:sz w:val="24"/>
          <w:szCs w:val="24"/>
        </w:rPr>
        <w:t>ции", Федеральным</w:t>
      </w:r>
      <w:r w:rsidRPr="00EF6A86">
        <w:rPr>
          <w:rFonts w:ascii="Times New Roman" w:hAnsi="Times New Roman"/>
          <w:sz w:val="24"/>
          <w:szCs w:val="24"/>
        </w:rPr>
        <w:t xml:space="preserve"> </w:t>
      </w:r>
      <w:hyperlink r:id="rId6" w:history="1">
        <w:r w:rsidRPr="00EF6A86">
          <w:rPr>
            <w:rFonts w:ascii="Times New Roman" w:hAnsi="Times New Roman"/>
            <w:sz w:val="24"/>
            <w:szCs w:val="24"/>
          </w:rPr>
          <w:t>закон</w:t>
        </w:r>
      </w:hyperlink>
      <w:r>
        <w:rPr>
          <w:rFonts w:ascii="Times New Roman" w:hAnsi="Times New Roman"/>
          <w:sz w:val="24"/>
          <w:szCs w:val="24"/>
        </w:rPr>
        <w:t>ом</w:t>
      </w:r>
      <w:r w:rsidRPr="00EF6A86">
        <w:rPr>
          <w:rFonts w:ascii="Times New Roman" w:hAnsi="Times New Roman"/>
          <w:sz w:val="24"/>
          <w:szCs w:val="24"/>
        </w:rPr>
        <w:t xml:space="preserve"> от 15 декабря 2001 года N 166-ФЗ "О государственном пенсионном обеспечении в Российской Федерации", Феде</w:t>
      </w:r>
      <w:r>
        <w:rPr>
          <w:rFonts w:ascii="Times New Roman" w:hAnsi="Times New Roman"/>
          <w:sz w:val="24"/>
          <w:szCs w:val="24"/>
        </w:rPr>
        <w:t>ральным</w:t>
      </w:r>
      <w:r w:rsidRPr="00EF6A86">
        <w:rPr>
          <w:rFonts w:ascii="Times New Roman" w:hAnsi="Times New Roman"/>
          <w:sz w:val="24"/>
          <w:szCs w:val="24"/>
        </w:rPr>
        <w:t xml:space="preserve"> </w:t>
      </w:r>
      <w:hyperlink r:id="rId7" w:history="1">
        <w:r w:rsidRPr="00EF6A86">
          <w:rPr>
            <w:rFonts w:ascii="Times New Roman" w:hAnsi="Times New Roman"/>
            <w:sz w:val="24"/>
            <w:szCs w:val="24"/>
          </w:rPr>
          <w:t>закон</w:t>
        </w:r>
      </w:hyperlink>
      <w:r>
        <w:rPr>
          <w:rFonts w:ascii="Times New Roman" w:hAnsi="Times New Roman"/>
          <w:sz w:val="24"/>
          <w:szCs w:val="24"/>
        </w:rPr>
        <w:t>ом</w:t>
      </w:r>
      <w:r w:rsidRPr="00EF6A86">
        <w:rPr>
          <w:rFonts w:ascii="Times New Roman" w:hAnsi="Times New Roman"/>
          <w:sz w:val="24"/>
          <w:szCs w:val="24"/>
        </w:rPr>
        <w:t xml:space="preserve"> от 2 марта 2007 года N 25-ФЗ "О муниципальной службе в Российской Федерации", </w:t>
      </w:r>
      <w:hyperlink r:id="rId8" w:history="1">
        <w:r w:rsidRPr="00EF6A86">
          <w:rPr>
            <w:rFonts w:ascii="Times New Roman" w:hAnsi="Times New Roman"/>
            <w:sz w:val="24"/>
            <w:szCs w:val="24"/>
          </w:rPr>
          <w:t>Закон</w:t>
        </w:r>
      </w:hyperlink>
      <w:r>
        <w:rPr>
          <w:rFonts w:ascii="Times New Roman" w:hAnsi="Times New Roman"/>
          <w:sz w:val="24"/>
          <w:szCs w:val="24"/>
        </w:rPr>
        <w:t>ом</w:t>
      </w:r>
      <w:r w:rsidRPr="00EF6A86">
        <w:rPr>
          <w:rFonts w:ascii="Times New Roman" w:hAnsi="Times New Roman"/>
          <w:sz w:val="24"/>
          <w:szCs w:val="24"/>
        </w:rPr>
        <w:t xml:space="preserve"> Липецкой области от 7 июня 2016 года N 537-ОЗ "О гарантиях осуществления полномочий выборного должностного лица местного самоуправления Липецкой области", </w:t>
      </w:r>
      <w:hyperlink r:id="rId9" w:history="1">
        <w:r w:rsidRPr="00EF6A86">
          <w:rPr>
            <w:rFonts w:ascii="Times New Roman" w:hAnsi="Times New Roman"/>
            <w:sz w:val="24"/>
            <w:szCs w:val="24"/>
          </w:rPr>
          <w:t>Закон</w:t>
        </w:r>
      </w:hyperlink>
      <w:r>
        <w:rPr>
          <w:rFonts w:ascii="Times New Roman" w:hAnsi="Times New Roman"/>
          <w:sz w:val="24"/>
          <w:szCs w:val="24"/>
        </w:rPr>
        <w:t>ом</w:t>
      </w:r>
      <w:r w:rsidRPr="00EF6A86">
        <w:rPr>
          <w:rFonts w:ascii="Times New Roman" w:hAnsi="Times New Roman"/>
          <w:sz w:val="24"/>
          <w:szCs w:val="24"/>
        </w:rPr>
        <w:t xml:space="preserve"> Липецкой области от 2 июля 2007 года N 68-ОЗ "О правовом регулировании вопросов муниципальной службы Липецкой области", Уставом сельского поселения Грачевский сельсовет Усманского муниципального района Липецкой области Российской Федерации, Совет депутатов сельского поселения Грачевский сельсовет  </w:t>
      </w:r>
      <w:r>
        <w:rPr>
          <w:rFonts w:ascii="Times New Roman" w:hAnsi="Times New Roman"/>
          <w:sz w:val="28"/>
          <w:szCs w:val="28"/>
        </w:rPr>
        <w:t xml:space="preserve">                       </w:t>
      </w:r>
    </w:p>
    <w:p w:rsidR="008920DB" w:rsidRDefault="008920DB" w:rsidP="00017E1F">
      <w:pPr>
        <w:autoSpaceDE w:val="0"/>
        <w:ind w:firstLine="539"/>
        <w:rPr>
          <w:rFonts w:ascii="Times New Roman" w:hAnsi="Times New Roman"/>
          <w:sz w:val="28"/>
          <w:szCs w:val="28"/>
        </w:rPr>
      </w:pPr>
      <w:r>
        <w:rPr>
          <w:rFonts w:ascii="Times New Roman" w:hAnsi="Times New Roman"/>
          <w:sz w:val="28"/>
          <w:szCs w:val="28"/>
        </w:rPr>
        <w:t>РЕШИЛ:</w:t>
      </w:r>
    </w:p>
    <w:p w:rsidR="008920DB" w:rsidRPr="00EF6A86" w:rsidRDefault="008920DB" w:rsidP="00EF6A86">
      <w:pPr>
        <w:rPr>
          <w:rFonts w:ascii="Times New Roman" w:hAnsi="Times New Roman" w:cs="Arial Unicode MS"/>
          <w:sz w:val="24"/>
          <w:szCs w:val="24"/>
        </w:rPr>
      </w:pPr>
      <w:r w:rsidRPr="00EF6A86">
        <w:rPr>
          <w:rFonts w:ascii="Times New Roman" w:hAnsi="Times New Roman"/>
          <w:sz w:val="24"/>
          <w:szCs w:val="24"/>
        </w:rPr>
        <w:t>1. Принять Положение «</w:t>
      </w:r>
      <w:r w:rsidRPr="00017E1F">
        <w:rPr>
          <w:rFonts w:ascii="Times New Roman" w:hAnsi="Times New Roman"/>
          <w:sz w:val="24"/>
          <w:szCs w:val="24"/>
        </w:rPr>
        <w:t>О пенсионном обеспечении выборного должностного лица местного самоуправления и муниципальных служащих сельского поселения Грачевский сельсовет Усманского муниципального района Липецкой области</w:t>
      </w:r>
      <w:r w:rsidRPr="00EF6A86">
        <w:rPr>
          <w:rFonts w:ascii="Times New Roman" w:hAnsi="Times New Roman"/>
          <w:sz w:val="24"/>
          <w:szCs w:val="24"/>
        </w:rPr>
        <w:t>» согласно приложению.</w:t>
      </w:r>
    </w:p>
    <w:p w:rsidR="008920DB" w:rsidRPr="00EF6A86" w:rsidRDefault="008920DB" w:rsidP="00EF6A86">
      <w:pPr>
        <w:rPr>
          <w:rFonts w:ascii="Times New Roman" w:hAnsi="Times New Roman"/>
          <w:sz w:val="24"/>
          <w:szCs w:val="24"/>
        </w:rPr>
      </w:pPr>
      <w:r w:rsidRPr="00EF6A86">
        <w:rPr>
          <w:rFonts w:ascii="Times New Roman" w:hAnsi="Times New Roman"/>
          <w:sz w:val="24"/>
          <w:szCs w:val="24"/>
        </w:rPr>
        <w:t>2. Направить настоящий нормативный акт главе сельского поселения Грачевский сельсовет для подписания и обнародования.</w:t>
      </w:r>
    </w:p>
    <w:p w:rsidR="008920DB" w:rsidRPr="00EF6A86" w:rsidRDefault="008920DB" w:rsidP="00017E1F">
      <w:pPr>
        <w:pStyle w:val="ListParagraph"/>
        <w:tabs>
          <w:tab w:val="left" w:pos="851"/>
        </w:tabs>
        <w:spacing w:line="240" w:lineRule="auto"/>
        <w:ind w:left="0"/>
        <w:jc w:val="both"/>
        <w:rPr>
          <w:rFonts w:ascii="Times New Roman" w:hAnsi="Times New Roman"/>
          <w:sz w:val="24"/>
          <w:szCs w:val="24"/>
        </w:rPr>
      </w:pPr>
      <w:r>
        <w:rPr>
          <w:rFonts w:ascii="Times New Roman" w:hAnsi="Times New Roman"/>
          <w:sz w:val="24"/>
          <w:szCs w:val="24"/>
        </w:rPr>
        <w:t>3.</w:t>
      </w:r>
      <w:r w:rsidRPr="00EF6A86">
        <w:rPr>
          <w:rFonts w:ascii="Times New Roman" w:hAnsi="Times New Roman"/>
          <w:sz w:val="24"/>
          <w:szCs w:val="24"/>
        </w:rPr>
        <w:t>Настоящее решение вступает в силу со дня подписания.</w:t>
      </w:r>
    </w:p>
    <w:tbl>
      <w:tblPr>
        <w:tblW w:w="14740" w:type="dxa"/>
        <w:tblLook w:val="00A0"/>
      </w:tblPr>
      <w:tblGrid>
        <w:gridCol w:w="10118"/>
        <w:gridCol w:w="4622"/>
      </w:tblGrid>
      <w:tr w:rsidR="008920DB" w:rsidRPr="00EF6A86" w:rsidTr="00EF6A86">
        <w:tc>
          <w:tcPr>
            <w:tcW w:w="10118" w:type="dxa"/>
          </w:tcPr>
          <w:p w:rsidR="008920DB" w:rsidRPr="00EF6A86" w:rsidRDefault="008920DB">
            <w:pPr>
              <w:shd w:val="clear" w:color="auto" w:fill="FFFFFF"/>
              <w:rPr>
                <w:rFonts w:ascii="Times New Roman" w:hAnsi="Times New Roman"/>
                <w:sz w:val="24"/>
                <w:szCs w:val="24"/>
              </w:rPr>
            </w:pPr>
          </w:p>
          <w:p w:rsidR="008920DB" w:rsidRPr="00EF6A86" w:rsidRDefault="008920DB">
            <w:pPr>
              <w:shd w:val="clear" w:color="auto" w:fill="FFFFFF"/>
              <w:rPr>
                <w:rFonts w:ascii="Times New Roman" w:hAnsi="Times New Roman"/>
                <w:sz w:val="24"/>
                <w:szCs w:val="24"/>
              </w:rPr>
            </w:pPr>
            <w:r w:rsidRPr="00EF6A86">
              <w:rPr>
                <w:rFonts w:ascii="Times New Roman" w:hAnsi="Times New Roman"/>
                <w:sz w:val="24"/>
                <w:szCs w:val="24"/>
              </w:rPr>
              <w:t xml:space="preserve">Председатель Совета депутатов </w:t>
            </w:r>
          </w:p>
          <w:p w:rsidR="008920DB" w:rsidRPr="00EF6A86" w:rsidRDefault="008920DB">
            <w:pPr>
              <w:shd w:val="clear" w:color="auto" w:fill="FFFFFF"/>
              <w:rPr>
                <w:rFonts w:ascii="Times New Roman" w:hAnsi="Times New Roman"/>
                <w:sz w:val="24"/>
                <w:szCs w:val="24"/>
              </w:rPr>
            </w:pPr>
            <w:r w:rsidRPr="00EF6A86">
              <w:rPr>
                <w:rFonts w:ascii="Times New Roman" w:hAnsi="Times New Roman"/>
                <w:sz w:val="24"/>
                <w:szCs w:val="24"/>
              </w:rPr>
              <w:t xml:space="preserve">сельского поселения </w:t>
            </w:r>
          </w:p>
          <w:p w:rsidR="008920DB" w:rsidRPr="00EF6A86" w:rsidRDefault="008920DB" w:rsidP="00EF6A86">
            <w:pPr>
              <w:shd w:val="clear" w:color="auto" w:fill="FFFFFF"/>
              <w:suppressAutoHyphens/>
              <w:jc w:val="both"/>
              <w:rPr>
                <w:rFonts w:ascii="Times New Roman" w:hAnsi="Times New Roman"/>
                <w:sz w:val="24"/>
                <w:szCs w:val="24"/>
                <w:lang w:eastAsia="ar-SA"/>
              </w:rPr>
            </w:pPr>
            <w:r w:rsidRPr="00EF6A86">
              <w:rPr>
                <w:rFonts w:ascii="Times New Roman" w:hAnsi="Times New Roman"/>
                <w:sz w:val="24"/>
                <w:szCs w:val="24"/>
              </w:rPr>
              <w:t xml:space="preserve">Грачевский сельсовет                            </w:t>
            </w:r>
            <w:r>
              <w:rPr>
                <w:rFonts w:ascii="Times New Roman" w:hAnsi="Times New Roman"/>
                <w:sz w:val="24"/>
                <w:szCs w:val="24"/>
              </w:rPr>
              <w:t xml:space="preserve">            </w:t>
            </w:r>
            <w:r w:rsidRPr="00EF6A86">
              <w:rPr>
                <w:rFonts w:ascii="Times New Roman" w:hAnsi="Times New Roman"/>
                <w:sz w:val="24"/>
                <w:szCs w:val="24"/>
              </w:rPr>
              <w:t xml:space="preserve">                                    А.Н. Елецких</w:t>
            </w:r>
          </w:p>
        </w:tc>
        <w:tc>
          <w:tcPr>
            <w:tcW w:w="4622" w:type="dxa"/>
          </w:tcPr>
          <w:p w:rsidR="008920DB" w:rsidRPr="00EF6A86" w:rsidRDefault="008920DB">
            <w:pPr>
              <w:jc w:val="right"/>
              <w:rPr>
                <w:rFonts w:ascii="Times New Roman" w:hAnsi="Times New Roman"/>
                <w:sz w:val="24"/>
                <w:szCs w:val="24"/>
                <w:lang w:eastAsia="ar-SA"/>
              </w:rPr>
            </w:pPr>
          </w:p>
          <w:p w:rsidR="008920DB" w:rsidRPr="00EF6A86" w:rsidRDefault="008920DB">
            <w:pPr>
              <w:jc w:val="right"/>
              <w:rPr>
                <w:rFonts w:ascii="Times New Roman" w:hAnsi="Times New Roman"/>
                <w:sz w:val="24"/>
                <w:szCs w:val="24"/>
                <w:lang w:eastAsia="ru-RU"/>
              </w:rPr>
            </w:pPr>
          </w:p>
          <w:p w:rsidR="008920DB" w:rsidRPr="00EF6A86" w:rsidRDefault="008920DB">
            <w:pPr>
              <w:suppressAutoHyphens/>
              <w:ind w:firstLine="567"/>
              <w:jc w:val="right"/>
              <w:rPr>
                <w:rFonts w:ascii="Times New Roman" w:hAnsi="Times New Roman"/>
                <w:sz w:val="24"/>
                <w:szCs w:val="24"/>
                <w:lang w:eastAsia="ar-SA"/>
              </w:rPr>
            </w:pPr>
          </w:p>
        </w:tc>
      </w:tr>
    </w:tbl>
    <w:p w:rsidR="008920DB" w:rsidRDefault="008920DB" w:rsidP="00EF6A86"/>
    <w:p w:rsidR="008920DB" w:rsidRDefault="008920DB" w:rsidP="00EF6A86">
      <w:pPr>
        <w:pStyle w:val="Heading1"/>
        <w:rPr>
          <w:rFonts w:ascii="Times New Roman" w:hAnsi="Times New Roman"/>
          <w:b/>
          <w:bCs/>
        </w:rPr>
      </w:pPr>
    </w:p>
    <w:p w:rsidR="008920DB" w:rsidRDefault="008920DB" w:rsidP="00EF6A86">
      <w:pPr>
        <w:pStyle w:val="Heading1"/>
        <w:rPr>
          <w:rFonts w:ascii="Times New Roman" w:hAnsi="Times New Roman"/>
          <w:bCs/>
          <w:sz w:val="24"/>
          <w:szCs w:val="24"/>
        </w:rPr>
      </w:pPr>
      <w:r>
        <w:rPr>
          <w:rFonts w:ascii="Times New Roman" w:hAnsi="Times New Roman"/>
          <w:bCs/>
          <w:sz w:val="24"/>
          <w:szCs w:val="24"/>
        </w:rPr>
        <w:t xml:space="preserve">                                                                                       Приложение </w:t>
      </w:r>
    </w:p>
    <w:p w:rsidR="008920DB" w:rsidRDefault="008920DB" w:rsidP="00EF6A86">
      <w:pPr>
        <w:rPr>
          <w:rFonts w:ascii="Times New Roman" w:hAnsi="Times New Roman"/>
          <w:sz w:val="24"/>
          <w:szCs w:val="24"/>
        </w:rPr>
      </w:pPr>
      <w:r>
        <w:rPr>
          <w:rFonts w:ascii="Times New Roman" w:hAnsi="Times New Roman"/>
        </w:rPr>
        <w:t xml:space="preserve">                                                                                                              к решению Совета депутатов</w:t>
      </w:r>
    </w:p>
    <w:p w:rsidR="008920DB" w:rsidRDefault="008920DB" w:rsidP="00EF6A86">
      <w:pPr>
        <w:jc w:val="right"/>
        <w:rPr>
          <w:rFonts w:ascii="Times New Roman" w:hAnsi="Times New Roman"/>
        </w:rPr>
      </w:pPr>
      <w:r>
        <w:rPr>
          <w:rFonts w:ascii="Times New Roman" w:hAnsi="Times New Roman"/>
        </w:rPr>
        <w:t xml:space="preserve">                                                                         сельского поселения Грачевский сельсовет </w:t>
      </w:r>
    </w:p>
    <w:p w:rsidR="008920DB" w:rsidRDefault="008920DB" w:rsidP="00EF6A86">
      <w:pPr>
        <w:pStyle w:val="Heading1"/>
        <w:rPr>
          <w:rFonts w:ascii="Times New Roman" w:hAnsi="Times New Roman"/>
          <w:bCs/>
          <w:sz w:val="24"/>
          <w:szCs w:val="24"/>
        </w:rPr>
      </w:pPr>
      <w:r>
        <w:rPr>
          <w:rFonts w:ascii="Times New Roman" w:hAnsi="Times New Roman"/>
          <w:bCs/>
          <w:sz w:val="24"/>
          <w:szCs w:val="24"/>
        </w:rPr>
        <w:t xml:space="preserve">                                                                     от 26.12.2016 года     № 20/39</w:t>
      </w:r>
    </w:p>
    <w:p w:rsidR="008920DB" w:rsidRDefault="008920DB" w:rsidP="00EF6A86">
      <w:pPr>
        <w:pStyle w:val="Heading1"/>
        <w:rPr>
          <w:rFonts w:ascii="Times New Roman" w:hAnsi="Times New Roman"/>
          <w:b/>
          <w:bCs/>
        </w:rPr>
      </w:pPr>
    </w:p>
    <w:p w:rsidR="008920DB" w:rsidRPr="00EF6A86" w:rsidRDefault="008920DB">
      <w:pPr>
        <w:pStyle w:val="ConsPlusTitle"/>
        <w:jc w:val="center"/>
        <w:outlineLvl w:val="0"/>
        <w:rPr>
          <w:rFonts w:ascii="Times New Roman" w:hAnsi="Times New Roman" w:cs="Times New Roman"/>
          <w:sz w:val="24"/>
          <w:szCs w:val="24"/>
        </w:rPr>
      </w:pPr>
    </w:p>
    <w:p w:rsidR="008920DB" w:rsidRPr="00EF6A86" w:rsidRDefault="008920DB">
      <w:pPr>
        <w:pStyle w:val="ConsPlusTitle"/>
        <w:jc w:val="center"/>
        <w:outlineLvl w:val="0"/>
        <w:rPr>
          <w:rFonts w:ascii="Times New Roman" w:hAnsi="Times New Roman" w:cs="Times New Roman"/>
          <w:sz w:val="24"/>
          <w:szCs w:val="24"/>
        </w:rPr>
      </w:pPr>
      <w:r w:rsidRPr="00EF6A86">
        <w:rPr>
          <w:rFonts w:ascii="Times New Roman" w:hAnsi="Times New Roman" w:cs="Times New Roman"/>
          <w:sz w:val="24"/>
          <w:szCs w:val="24"/>
        </w:rPr>
        <w:t>ПОЛОЖЕНИЕ</w:t>
      </w:r>
    </w:p>
    <w:p w:rsidR="008920DB" w:rsidRPr="00EF6A86" w:rsidRDefault="008920DB">
      <w:pPr>
        <w:pStyle w:val="ConsPlusTitle"/>
        <w:jc w:val="center"/>
        <w:rPr>
          <w:rFonts w:ascii="Times New Roman" w:hAnsi="Times New Roman" w:cs="Times New Roman"/>
          <w:sz w:val="24"/>
          <w:szCs w:val="24"/>
        </w:rPr>
      </w:pPr>
      <w:r w:rsidRPr="00EF6A86">
        <w:rPr>
          <w:rFonts w:ascii="Times New Roman" w:hAnsi="Times New Roman" w:cs="Times New Roman"/>
          <w:sz w:val="24"/>
          <w:szCs w:val="24"/>
        </w:rPr>
        <w:t>О ПЕНСИОННОМ ОБЕСПЕЧЕНИИ ВЫБОРНОГО ДОЛЖНОСТНОГО ЛИЦА</w:t>
      </w:r>
    </w:p>
    <w:p w:rsidR="008920DB" w:rsidRPr="00EF6A86" w:rsidRDefault="008920DB">
      <w:pPr>
        <w:pStyle w:val="ConsPlusTitle"/>
        <w:jc w:val="center"/>
        <w:rPr>
          <w:rFonts w:ascii="Times New Roman" w:hAnsi="Times New Roman" w:cs="Times New Roman"/>
          <w:sz w:val="24"/>
          <w:szCs w:val="24"/>
        </w:rPr>
      </w:pPr>
      <w:r w:rsidRPr="00EF6A86">
        <w:rPr>
          <w:rFonts w:ascii="Times New Roman" w:hAnsi="Times New Roman" w:cs="Times New Roman"/>
          <w:sz w:val="24"/>
          <w:szCs w:val="24"/>
        </w:rPr>
        <w:t>МЕСТНОГО САМОУПРАВЛЕНИЯ И МУНИЦИПАЛЬНЫХ СЛУЖАЩИХ</w:t>
      </w:r>
    </w:p>
    <w:p w:rsidR="008920DB" w:rsidRPr="00EF6A86" w:rsidRDefault="008920DB">
      <w:pPr>
        <w:pStyle w:val="ConsPlusTitle"/>
        <w:jc w:val="center"/>
        <w:rPr>
          <w:rFonts w:ascii="Times New Roman" w:hAnsi="Times New Roman" w:cs="Times New Roman"/>
          <w:sz w:val="24"/>
          <w:szCs w:val="24"/>
        </w:rPr>
      </w:pPr>
      <w:r w:rsidRPr="00EF6A86">
        <w:rPr>
          <w:rFonts w:ascii="Times New Roman" w:hAnsi="Times New Roman" w:cs="Times New Roman"/>
          <w:sz w:val="24"/>
          <w:szCs w:val="24"/>
        </w:rPr>
        <w:t>СЕЛЬСКОГ</w:t>
      </w:r>
      <w:r>
        <w:rPr>
          <w:rFonts w:ascii="Times New Roman" w:hAnsi="Times New Roman" w:cs="Times New Roman"/>
          <w:sz w:val="24"/>
          <w:szCs w:val="24"/>
        </w:rPr>
        <w:t xml:space="preserve">О ПОСЕЛЕНИЯ ГРАЧЕВСКИЙ </w:t>
      </w:r>
      <w:r w:rsidRPr="00EF6A86">
        <w:rPr>
          <w:rFonts w:ascii="Times New Roman" w:hAnsi="Times New Roman" w:cs="Times New Roman"/>
          <w:sz w:val="24"/>
          <w:szCs w:val="24"/>
        </w:rPr>
        <w:t xml:space="preserve">СЕЛЬСОВЕТ </w:t>
      </w:r>
    </w:p>
    <w:p w:rsidR="008920DB" w:rsidRPr="00EF6A86" w:rsidRDefault="008920DB">
      <w:pPr>
        <w:pStyle w:val="ConsPlusTitle"/>
        <w:jc w:val="center"/>
        <w:rPr>
          <w:rFonts w:ascii="Times New Roman" w:hAnsi="Times New Roman" w:cs="Times New Roman"/>
          <w:sz w:val="24"/>
          <w:szCs w:val="24"/>
        </w:rPr>
      </w:pPr>
      <w:r w:rsidRPr="00EF6A86">
        <w:rPr>
          <w:rFonts w:ascii="Times New Roman" w:hAnsi="Times New Roman" w:cs="Times New Roman"/>
          <w:sz w:val="24"/>
          <w:szCs w:val="24"/>
        </w:rPr>
        <w:t>УСМАНСКОГО МУНИЦИПАЛЬНОГО РАЙОНА ЛИПЕЦКОЙ ОБЛАСТИ</w:t>
      </w:r>
    </w:p>
    <w:p w:rsidR="008920DB" w:rsidRPr="00EF6A86" w:rsidRDefault="008920DB">
      <w:pPr>
        <w:pStyle w:val="ConsPlusNormal"/>
        <w:jc w:val="both"/>
        <w:rPr>
          <w:rFonts w:ascii="Times New Roman" w:hAnsi="Times New Roman" w:cs="Times New Roman"/>
          <w:sz w:val="24"/>
          <w:szCs w:val="24"/>
        </w:rPr>
      </w:pPr>
    </w:p>
    <w:p w:rsidR="008920DB" w:rsidRPr="00EF6A86" w:rsidRDefault="008920DB">
      <w:pPr>
        <w:pStyle w:val="ConsPlusNormal"/>
        <w:ind w:firstLine="540"/>
        <w:jc w:val="both"/>
        <w:rPr>
          <w:rFonts w:ascii="Times New Roman" w:hAnsi="Times New Roman" w:cs="Times New Roman"/>
          <w:sz w:val="24"/>
          <w:szCs w:val="24"/>
        </w:rPr>
      </w:pPr>
      <w:r w:rsidRPr="00EF6A86">
        <w:rPr>
          <w:rFonts w:ascii="Times New Roman" w:hAnsi="Times New Roman" w:cs="Times New Roman"/>
          <w:sz w:val="24"/>
          <w:szCs w:val="24"/>
        </w:rPr>
        <w:t xml:space="preserve">Настоящее Положение регулирует правоотношения, связанные с пенсионным обеспечением, устанавливает основания, порядок назначения, осуществления, приостановления, возобновления, прекращения пенсионных выплат выборному должностному лицу местного самоуправления </w:t>
      </w:r>
      <w:r>
        <w:rPr>
          <w:rFonts w:ascii="Times New Roman" w:hAnsi="Times New Roman" w:cs="Times New Roman"/>
          <w:sz w:val="24"/>
          <w:szCs w:val="24"/>
        </w:rPr>
        <w:t xml:space="preserve">сельского поселения Грачевский </w:t>
      </w:r>
      <w:r w:rsidRPr="00EF6A86">
        <w:rPr>
          <w:rFonts w:ascii="Times New Roman" w:hAnsi="Times New Roman" w:cs="Times New Roman"/>
          <w:sz w:val="24"/>
          <w:szCs w:val="24"/>
        </w:rPr>
        <w:t xml:space="preserve">сельсовет Усманского муниципального района Липецкой области (далее - выборное должностное лицо) и муниципальным служащим </w:t>
      </w:r>
      <w:r>
        <w:rPr>
          <w:rFonts w:ascii="Times New Roman" w:hAnsi="Times New Roman" w:cs="Times New Roman"/>
          <w:sz w:val="24"/>
          <w:szCs w:val="24"/>
        </w:rPr>
        <w:t>сельского поселения Грачевский</w:t>
      </w:r>
      <w:r w:rsidRPr="00EF6A86">
        <w:rPr>
          <w:rFonts w:ascii="Times New Roman" w:hAnsi="Times New Roman" w:cs="Times New Roman"/>
          <w:sz w:val="24"/>
          <w:szCs w:val="24"/>
        </w:rPr>
        <w:t xml:space="preserve"> сельсовет Усманского муниципального района Липецкой области (далее - муниципальные служащие).</w:t>
      </w:r>
    </w:p>
    <w:p w:rsidR="008920DB" w:rsidRPr="00EF6A86" w:rsidRDefault="008920DB">
      <w:pPr>
        <w:pStyle w:val="ConsPlusNormal"/>
        <w:jc w:val="both"/>
        <w:rPr>
          <w:rFonts w:ascii="Times New Roman" w:hAnsi="Times New Roman" w:cs="Times New Roman"/>
          <w:sz w:val="24"/>
          <w:szCs w:val="24"/>
        </w:rPr>
      </w:pPr>
    </w:p>
    <w:p w:rsidR="008920DB" w:rsidRPr="00EF6A86" w:rsidRDefault="008920DB">
      <w:pPr>
        <w:pStyle w:val="ConsPlusNormal"/>
        <w:ind w:firstLine="540"/>
        <w:jc w:val="both"/>
        <w:outlineLvl w:val="1"/>
        <w:rPr>
          <w:rFonts w:ascii="Times New Roman" w:hAnsi="Times New Roman" w:cs="Times New Roman"/>
          <w:sz w:val="24"/>
          <w:szCs w:val="24"/>
        </w:rPr>
      </w:pPr>
      <w:r w:rsidRPr="00EF6A86">
        <w:rPr>
          <w:rFonts w:ascii="Times New Roman" w:hAnsi="Times New Roman" w:cs="Times New Roman"/>
          <w:sz w:val="24"/>
          <w:szCs w:val="24"/>
        </w:rPr>
        <w:t>Статья 1. Законодательство о пенсионном обеспечении в</w:t>
      </w:r>
      <w:r>
        <w:rPr>
          <w:rFonts w:ascii="Times New Roman" w:hAnsi="Times New Roman" w:cs="Times New Roman"/>
          <w:sz w:val="24"/>
          <w:szCs w:val="24"/>
        </w:rPr>
        <w:t xml:space="preserve"> сельском поселении Грачевский  сельсовет Усманского муниципального района.</w:t>
      </w:r>
    </w:p>
    <w:p w:rsidR="008920DB" w:rsidRPr="00EF6A86" w:rsidRDefault="008920DB">
      <w:pPr>
        <w:pStyle w:val="ConsPlusNormal"/>
        <w:jc w:val="both"/>
        <w:rPr>
          <w:rFonts w:ascii="Times New Roman" w:hAnsi="Times New Roman" w:cs="Times New Roman"/>
          <w:sz w:val="24"/>
          <w:szCs w:val="24"/>
        </w:rPr>
      </w:pPr>
    </w:p>
    <w:p w:rsidR="008920DB" w:rsidRPr="00EF6A86" w:rsidRDefault="008920DB">
      <w:pPr>
        <w:pStyle w:val="ConsPlusNormal"/>
        <w:ind w:firstLine="540"/>
        <w:jc w:val="both"/>
        <w:rPr>
          <w:rFonts w:ascii="Times New Roman" w:hAnsi="Times New Roman" w:cs="Times New Roman"/>
          <w:sz w:val="24"/>
          <w:szCs w:val="24"/>
        </w:rPr>
      </w:pPr>
      <w:r w:rsidRPr="00EF6A86">
        <w:rPr>
          <w:rFonts w:ascii="Times New Roman" w:hAnsi="Times New Roman" w:cs="Times New Roman"/>
          <w:sz w:val="24"/>
          <w:szCs w:val="24"/>
        </w:rPr>
        <w:t xml:space="preserve">Настоящее Положение основано на </w:t>
      </w:r>
      <w:hyperlink r:id="rId10" w:history="1">
        <w:r w:rsidRPr="00EF6A86">
          <w:rPr>
            <w:rFonts w:ascii="Times New Roman" w:hAnsi="Times New Roman" w:cs="Times New Roman"/>
            <w:sz w:val="24"/>
            <w:szCs w:val="24"/>
          </w:rPr>
          <w:t>Конституции</w:t>
        </w:r>
      </w:hyperlink>
      <w:r w:rsidRPr="00EF6A86">
        <w:rPr>
          <w:rFonts w:ascii="Times New Roman" w:hAnsi="Times New Roman" w:cs="Times New Roman"/>
          <w:sz w:val="24"/>
          <w:szCs w:val="24"/>
        </w:rPr>
        <w:t xml:space="preserve"> Российской Федерации, Федеральном </w:t>
      </w:r>
      <w:hyperlink r:id="rId11" w:history="1">
        <w:r w:rsidRPr="00EF6A86">
          <w:rPr>
            <w:rFonts w:ascii="Times New Roman" w:hAnsi="Times New Roman" w:cs="Times New Roman"/>
            <w:sz w:val="24"/>
            <w:szCs w:val="24"/>
          </w:rPr>
          <w:t>законе</w:t>
        </w:r>
      </w:hyperlink>
      <w:r w:rsidRPr="00EF6A86">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Федеральном </w:t>
      </w:r>
      <w:hyperlink r:id="rId12" w:history="1">
        <w:r w:rsidRPr="00EF6A86">
          <w:rPr>
            <w:rFonts w:ascii="Times New Roman" w:hAnsi="Times New Roman" w:cs="Times New Roman"/>
            <w:sz w:val="24"/>
            <w:szCs w:val="24"/>
          </w:rPr>
          <w:t>законе</w:t>
        </w:r>
      </w:hyperlink>
      <w:r w:rsidRPr="00EF6A86">
        <w:rPr>
          <w:rFonts w:ascii="Times New Roman" w:hAnsi="Times New Roman" w:cs="Times New Roman"/>
          <w:sz w:val="24"/>
          <w:szCs w:val="24"/>
        </w:rPr>
        <w:t xml:space="preserve"> от 15 декабря 2001 года N 166-ФЗ "О государственном пенсионном обеспечении в Российской Федерации", Федеральном </w:t>
      </w:r>
      <w:hyperlink r:id="rId13" w:history="1">
        <w:r w:rsidRPr="00EF6A86">
          <w:rPr>
            <w:rFonts w:ascii="Times New Roman" w:hAnsi="Times New Roman" w:cs="Times New Roman"/>
            <w:sz w:val="24"/>
            <w:szCs w:val="24"/>
          </w:rPr>
          <w:t>законе</w:t>
        </w:r>
      </w:hyperlink>
      <w:r w:rsidRPr="00EF6A86">
        <w:rPr>
          <w:rFonts w:ascii="Times New Roman" w:hAnsi="Times New Roman" w:cs="Times New Roman"/>
          <w:sz w:val="24"/>
          <w:szCs w:val="24"/>
        </w:rPr>
        <w:t xml:space="preserve"> от 2 марта 2007 года N 25-ФЗ "О муниципальной службе в Российской Федерации", </w:t>
      </w:r>
      <w:hyperlink r:id="rId14" w:history="1">
        <w:r w:rsidRPr="00EF6A86">
          <w:rPr>
            <w:rFonts w:ascii="Times New Roman" w:hAnsi="Times New Roman" w:cs="Times New Roman"/>
            <w:sz w:val="24"/>
            <w:szCs w:val="24"/>
          </w:rPr>
          <w:t>Законе</w:t>
        </w:r>
      </w:hyperlink>
      <w:r w:rsidRPr="00EF6A86">
        <w:rPr>
          <w:rFonts w:ascii="Times New Roman" w:hAnsi="Times New Roman" w:cs="Times New Roman"/>
          <w:sz w:val="24"/>
          <w:szCs w:val="24"/>
        </w:rPr>
        <w:t xml:space="preserve"> Липецкой области от 7 июня 2016 года N 537-ОЗ "О гарантиях осуществления полномочий выборного должностного лица местного самоуправления Липецкой области", </w:t>
      </w:r>
      <w:hyperlink r:id="rId15" w:history="1">
        <w:r w:rsidRPr="00EF6A86">
          <w:rPr>
            <w:rFonts w:ascii="Times New Roman" w:hAnsi="Times New Roman" w:cs="Times New Roman"/>
            <w:sz w:val="24"/>
            <w:szCs w:val="24"/>
          </w:rPr>
          <w:t>Законе</w:t>
        </w:r>
      </w:hyperlink>
      <w:r w:rsidRPr="00EF6A86">
        <w:rPr>
          <w:rFonts w:ascii="Times New Roman" w:hAnsi="Times New Roman" w:cs="Times New Roman"/>
          <w:sz w:val="24"/>
          <w:szCs w:val="24"/>
        </w:rPr>
        <w:t xml:space="preserve"> Липецкой области от 2 июля 2007 года N 68-ОЗ "О правовом регулировании вопросов муниципальной службы Липецкой области".</w:t>
      </w:r>
    </w:p>
    <w:p w:rsidR="008920DB" w:rsidRPr="00EF6A86" w:rsidRDefault="008920DB">
      <w:pPr>
        <w:pStyle w:val="ConsPlusNormal"/>
        <w:jc w:val="both"/>
        <w:rPr>
          <w:rFonts w:ascii="Times New Roman" w:hAnsi="Times New Roman" w:cs="Times New Roman"/>
          <w:sz w:val="24"/>
          <w:szCs w:val="24"/>
        </w:rPr>
      </w:pPr>
    </w:p>
    <w:p w:rsidR="008920DB" w:rsidRPr="00EF6A86" w:rsidRDefault="008920DB">
      <w:pPr>
        <w:pStyle w:val="ConsPlusNormal"/>
        <w:ind w:firstLine="540"/>
        <w:jc w:val="both"/>
        <w:outlineLvl w:val="1"/>
        <w:rPr>
          <w:rFonts w:ascii="Times New Roman" w:hAnsi="Times New Roman" w:cs="Times New Roman"/>
          <w:sz w:val="24"/>
          <w:szCs w:val="24"/>
        </w:rPr>
      </w:pPr>
      <w:bookmarkStart w:id="0" w:name="P42"/>
      <w:bookmarkEnd w:id="0"/>
      <w:r w:rsidRPr="00EF6A86">
        <w:rPr>
          <w:rFonts w:ascii="Times New Roman" w:hAnsi="Times New Roman" w:cs="Times New Roman"/>
          <w:sz w:val="24"/>
          <w:szCs w:val="24"/>
        </w:rPr>
        <w:t>Статья 2. Условия назначения пенсионных выплат</w:t>
      </w:r>
      <w:r>
        <w:rPr>
          <w:rFonts w:ascii="Times New Roman" w:hAnsi="Times New Roman" w:cs="Times New Roman"/>
          <w:sz w:val="24"/>
          <w:szCs w:val="24"/>
        </w:rPr>
        <w:t>.</w:t>
      </w:r>
    </w:p>
    <w:p w:rsidR="008920DB" w:rsidRPr="00EF6A86" w:rsidRDefault="008920DB">
      <w:pPr>
        <w:pStyle w:val="ConsPlusNormal"/>
        <w:jc w:val="both"/>
        <w:rPr>
          <w:rFonts w:ascii="Times New Roman" w:hAnsi="Times New Roman" w:cs="Times New Roman"/>
          <w:sz w:val="24"/>
          <w:szCs w:val="24"/>
        </w:rPr>
      </w:pPr>
    </w:p>
    <w:p w:rsidR="008920DB" w:rsidRPr="00EF6A86" w:rsidRDefault="008920DB">
      <w:pPr>
        <w:pStyle w:val="ConsPlusNormal"/>
        <w:ind w:firstLine="540"/>
        <w:jc w:val="both"/>
        <w:rPr>
          <w:rFonts w:ascii="Times New Roman" w:hAnsi="Times New Roman" w:cs="Times New Roman"/>
          <w:sz w:val="24"/>
          <w:szCs w:val="24"/>
        </w:rPr>
      </w:pPr>
      <w:r w:rsidRPr="00EF6A86">
        <w:rPr>
          <w:rFonts w:ascii="Times New Roman" w:hAnsi="Times New Roman" w:cs="Times New Roman"/>
          <w:sz w:val="24"/>
          <w:szCs w:val="24"/>
        </w:rPr>
        <w:t xml:space="preserve">1. Пенсионные выплаты устанавливаются и выплачиваются в виде ежемесячной доплаты к пенсии, назначенной в соответствии с федеральным законодательством (далее - ежемесячная доплата к пенсии), либо в виде пенсии за выслугу лет при наличии стажа муниципальной службы и иных оснований, установленных </w:t>
      </w:r>
      <w:hyperlink r:id="rId16" w:history="1">
        <w:r w:rsidRPr="00EF6A86">
          <w:rPr>
            <w:rFonts w:ascii="Times New Roman" w:hAnsi="Times New Roman" w:cs="Times New Roman"/>
            <w:sz w:val="24"/>
            <w:szCs w:val="24"/>
          </w:rPr>
          <w:t>Законом</w:t>
        </w:r>
      </w:hyperlink>
      <w:r w:rsidRPr="00EF6A86">
        <w:rPr>
          <w:rFonts w:ascii="Times New Roman" w:hAnsi="Times New Roman" w:cs="Times New Roman"/>
          <w:sz w:val="24"/>
          <w:szCs w:val="24"/>
        </w:rPr>
        <w:t xml:space="preserve"> Липецкой области от 7 июня 2016 года N 537-ОЗ "О гарантиях осуществления полномочий выборного должностного лица местного самоуправления Липецкой области", </w:t>
      </w:r>
      <w:hyperlink r:id="rId17" w:history="1">
        <w:r w:rsidRPr="00EF6A86">
          <w:rPr>
            <w:rFonts w:ascii="Times New Roman" w:hAnsi="Times New Roman" w:cs="Times New Roman"/>
            <w:sz w:val="24"/>
            <w:szCs w:val="24"/>
          </w:rPr>
          <w:t>Законом</w:t>
        </w:r>
      </w:hyperlink>
      <w:r w:rsidRPr="00EF6A86">
        <w:rPr>
          <w:rFonts w:ascii="Times New Roman" w:hAnsi="Times New Roman" w:cs="Times New Roman"/>
          <w:sz w:val="24"/>
          <w:szCs w:val="24"/>
        </w:rPr>
        <w:t xml:space="preserve"> Липецкой области от 2 июля 2007 года N 68-ОЗ "О правовом регулировании вопросов муниципальной службы Липецкой области".</w:t>
      </w:r>
    </w:p>
    <w:p w:rsidR="008920DB" w:rsidRPr="00EF6A86" w:rsidRDefault="008920DB">
      <w:pPr>
        <w:pStyle w:val="ConsPlusNormal"/>
        <w:ind w:firstLine="540"/>
        <w:jc w:val="both"/>
        <w:rPr>
          <w:rFonts w:ascii="Times New Roman" w:hAnsi="Times New Roman" w:cs="Times New Roman"/>
          <w:sz w:val="24"/>
          <w:szCs w:val="24"/>
        </w:rPr>
      </w:pPr>
      <w:bookmarkStart w:id="1" w:name="P45"/>
      <w:bookmarkEnd w:id="1"/>
      <w:r w:rsidRPr="00EF6A86">
        <w:rPr>
          <w:rFonts w:ascii="Times New Roman" w:hAnsi="Times New Roman" w:cs="Times New Roman"/>
          <w:sz w:val="24"/>
          <w:szCs w:val="24"/>
        </w:rPr>
        <w:t>2. Пенсионные выплаты за счет средств местного бюджета назначаются:</w:t>
      </w:r>
    </w:p>
    <w:p w:rsidR="008920DB" w:rsidRPr="00EF6A86" w:rsidRDefault="008920DB">
      <w:pPr>
        <w:pStyle w:val="ConsPlusNormal"/>
        <w:ind w:firstLine="540"/>
        <w:jc w:val="both"/>
        <w:rPr>
          <w:rFonts w:ascii="Times New Roman" w:hAnsi="Times New Roman" w:cs="Times New Roman"/>
          <w:sz w:val="24"/>
          <w:szCs w:val="24"/>
        </w:rPr>
      </w:pPr>
      <w:r w:rsidRPr="00EF6A86">
        <w:rPr>
          <w:rFonts w:ascii="Times New Roman" w:hAnsi="Times New Roman" w:cs="Times New Roman"/>
          <w:sz w:val="24"/>
          <w:szCs w:val="24"/>
        </w:rPr>
        <w:t xml:space="preserve">- выборному должностному лицу, осуществлявшему полномочия на постоянной основе и в этот период достигшему пенсионного возраста или потерявшему трудоспособность, за исключением случаев прекращения полномочий по основаниям, установленным </w:t>
      </w:r>
      <w:hyperlink r:id="rId18" w:history="1">
        <w:r w:rsidRPr="00EF6A86">
          <w:rPr>
            <w:rFonts w:ascii="Times New Roman" w:hAnsi="Times New Roman" w:cs="Times New Roman"/>
            <w:sz w:val="24"/>
            <w:szCs w:val="24"/>
          </w:rPr>
          <w:t>частью 5.1 статьи 40</w:t>
        </w:r>
      </w:hyperlink>
      <w:r w:rsidRPr="00EF6A86">
        <w:rPr>
          <w:rFonts w:ascii="Times New Roman" w:hAnsi="Times New Roman" w:cs="Times New Roman"/>
          <w:sz w:val="24"/>
          <w:szCs w:val="24"/>
        </w:rPr>
        <w:t xml:space="preserve"> Федерального закона от 6 октября 2003 года N131-ФЗ "Об общих принципах организации местного самоуправления в Российской Федерации";</w:t>
      </w:r>
    </w:p>
    <w:p w:rsidR="008920DB" w:rsidRPr="00EF6A86" w:rsidRDefault="008920DB">
      <w:pPr>
        <w:pStyle w:val="ConsPlusNormal"/>
        <w:ind w:firstLine="540"/>
        <w:jc w:val="both"/>
        <w:rPr>
          <w:rFonts w:ascii="Times New Roman" w:hAnsi="Times New Roman" w:cs="Times New Roman"/>
          <w:sz w:val="24"/>
          <w:szCs w:val="24"/>
        </w:rPr>
      </w:pPr>
      <w:r w:rsidRPr="00EF6A86">
        <w:rPr>
          <w:rFonts w:ascii="Times New Roman" w:hAnsi="Times New Roman" w:cs="Times New Roman"/>
          <w:sz w:val="24"/>
          <w:szCs w:val="24"/>
        </w:rPr>
        <w:t>- муниципальным служащим.</w:t>
      </w:r>
    </w:p>
    <w:p w:rsidR="008920DB" w:rsidRPr="00EF6A86" w:rsidRDefault="008920DB">
      <w:pPr>
        <w:pStyle w:val="ConsPlusNormal"/>
        <w:jc w:val="both"/>
        <w:rPr>
          <w:rFonts w:ascii="Times New Roman" w:hAnsi="Times New Roman" w:cs="Times New Roman"/>
          <w:sz w:val="24"/>
          <w:szCs w:val="24"/>
        </w:rPr>
      </w:pPr>
    </w:p>
    <w:p w:rsidR="008920DB" w:rsidRPr="00017E1F" w:rsidRDefault="008920DB">
      <w:pPr>
        <w:pStyle w:val="ConsPlusNormal"/>
        <w:ind w:firstLine="540"/>
        <w:jc w:val="both"/>
        <w:outlineLvl w:val="1"/>
        <w:rPr>
          <w:rFonts w:ascii="Times New Roman" w:hAnsi="Times New Roman" w:cs="Times New Roman"/>
          <w:sz w:val="24"/>
          <w:szCs w:val="24"/>
        </w:rPr>
      </w:pPr>
      <w:r w:rsidRPr="00017E1F">
        <w:rPr>
          <w:rFonts w:ascii="Times New Roman" w:hAnsi="Times New Roman" w:cs="Times New Roman"/>
          <w:sz w:val="24"/>
          <w:szCs w:val="24"/>
        </w:rPr>
        <w:t>Статья 3. Стаж муниципальной службы</w:t>
      </w:r>
      <w:r>
        <w:rPr>
          <w:rFonts w:ascii="Times New Roman" w:hAnsi="Times New Roman" w:cs="Times New Roman"/>
          <w:sz w:val="24"/>
          <w:szCs w:val="24"/>
        </w:rPr>
        <w:t>.</w:t>
      </w:r>
    </w:p>
    <w:p w:rsidR="008920DB" w:rsidRPr="00017E1F" w:rsidRDefault="008920DB">
      <w:pPr>
        <w:pStyle w:val="ConsPlusNormal"/>
        <w:jc w:val="both"/>
        <w:rPr>
          <w:rFonts w:ascii="Times New Roman" w:hAnsi="Times New Roman" w:cs="Times New Roman"/>
          <w:sz w:val="24"/>
          <w:szCs w:val="24"/>
        </w:rPr>
      </w:pP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1. Стаж муниципальной службы для назначения ежемесячной доплаты к пенсии в соответствующем году определяется согласно </w:t>
      </w:r>
      <w:hyperlink r:id="rId19" w:history="1">
        <w:r w:rsidRPr="00017E1F">
          <w:rPr>
            <w:rFonts w:ascii="Times New Roman" w:hAnsi="Times New Roman" w:cs="Times New Roman"/>
            <w:sz w:val="24"/>
            <w:szCs w:val="24"/>
          </w:rPr>
          <w:t>приложению</w:t>
        </w:r>
      </w:hyperlink>
      <w:r w:rsidRPr="00017E1F">
        <w:rPr>
          <w:rFonts w:ascii="Times New Roman" w:hAnsi="Times New Roman" w:cs="Times New Roman"/>
          <w:sz w:val="24"/>
          <w:szCs w:val="24"/>
        </w:rPr>
        <w:t xml:space="preserve"> к Федеральному закону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2. В стаж муниципальной службы, дающий право на назначение ежемесячной доплаты к пенсии по основаниям, предусмотренным </w:t>
      </w:r>
      <w:hyperlink w:anchor="P74" w:history="1">
        <w:r w:rsidRPr="00017E1F">
          <w:rPr>
            <w:rFonts w:ascii="Times New Roman" w:hAnsi="Times New Roman" w:cs="Times New Roman"/>
            <w:sz w:val="24"/>
            <w:szCs w:val="24"/>
          </w:rPr>
          <w:t>пунктом 1 статьи 5</w:t>
        </w:r>
      </w:hyperlink>
      <w:r w:rsidRPr="00017E1F">
        <w:rPr>
          <w:rFonts w:ascii="Times New Roman" w:hAnsi="Times New Roman" w:cs="Times New Roman"/>
          <w:sz w:val="24"/>
          <w:szCs w:val="24"/>
        </w:rPr>
        <w:t xml:space="preserve"> настоящего Положения, включаются периоды службы (работы) согласно </w:t>
      </w:r>
      <w:hyperlink r:id="rId20" w:history="1">
        <w:r w:rsidRPr="00017E1F">
          <w:rPr>
            <w:rFonts w:ascii="Times New Roman" w:hAnsi="Times New Roman" w:cs="Times New Roman"/>
            <w:sz w:val="24"/>
            <w:szCs w:val="24"/>
          </w:rPr>
          <w:t>приложению 3</w:t>
        </w:r>
      </w:hyperlink>
      <w:r w:rsidRPr="00017E1F">
        <w:rPr>
          <w:rFonts w:ascii="Times New Roman" w:hAnsi="Times New Roman" w:cs="Times New Roman"/>
          <w:sz w:val="24"/>
          <w:szCs w:val="24"/>
        </w:rPr>
        <w:t xml:space="preserve"> к Закону Липецкой области N 68-ОЗ "О правовом регулировании вопросов муниципальной службы Липецкой области".</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В стаж муниципальной службы, дающий право на назначение пенсии за выслугу лет по основаниям, предусмотренным </w:t>
      </w:r>
      <w:hyperlink w:anchor="P89" w:history="1">
        <w:r w:rsidRPr="00017E1F">
          <w:rPr>
            <w:rFonts w:ascii="Times New Roman" w:hAnsi="Times New Roman" w:cs="Times New Roman"/>
            <w:sz w:val="24"/>
            <w:szCs w:val="24"/>
          </w:rPr>
          <w:t>пунктом 4 статьи 5</w:t>
        </w:r>
      </w:hyperlink>
      <w:r w:rsidRPr="00017E1F">
        <w:rPr>
          <w:rFonts w:ascii="Times New Roman" w:hAnsi="Times New Roman" w:cs="Times New Roman"/>
          <w:sz w:val="24"/>
          <w:szCs w:val="24"/>
        </w:rPr>
        <w:t xml:space="preserve"> настоящего Положения, включаются периоды службы (работы) согласно </w:t>
      </w:r>
      <w:hyperlink r:id="rId21" w:history="1">
        <w:r w:rsidRPr="00017E1F">
          <w:rPr>
            <w:rFonts w:ascii="Times New Roman" w:hAnsi="Times New Roman" w:cs="Times New Roman"/>
            <w:sz w:val="24"/>
            <w:szCs w:val="24"/>
          </w:rPr>
          <w:t>приложению 3</w:t>
        </w:r>
      </w:hyperlink>
      <w:r w:rsidRPr="00017E1F">
        <w:rPr>
          <w:rFonts w:ascii="Times New Roman" w:hAnsi="Times New Roman" w:cs="Times New Roman"/>
          <w:sz w:val="24"/>
          <w:szCs w:val="24"/>
        </w:rPr>
        <w:t xml:space="preserve"> к Закону Липецкой области N 68-ОЗ "О правовом регулировании вопросов муниципальной службы Липецкой области", за исключением </w:t>
      </w:r>
      <w:hyperlink r:id="rId22" w:history="1">
        <w:r w:rsidRPr="00017E1F">
          <w:rPr>
            <w:rFonts w:ascii="Times New Roman" w:hAnsi="Times New Roman" w:cs="Times New Roman"/>
            <w:sz w:val="24"/>
            <w:szCs w:val="24"/>
          </w:rPr>
          <w:t>пункта 24</w:t>
        </w:r>
      </w:hyperlink>
      <w:r w:rsidRPr="00017E1F">
        <w:rPr>
          <w:rFonts w:ascii="Times New Roman" w:hAnsi="Times New Roman" w:cs="Times New Roman"/>
          <w:sz w:val="24"/>
          <w:szCs w:val="24"/>
        </w:rPr>
        <w:t xml:space="preserve"> приложения.</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3. Периоды службы (работы), учитываемые при исчислении стажа муниципальной службы и дающие право на назначение пенсионных выплат, суммируются.</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4. Заявление о включении в стаж периодов, предусмотренных </w:t>
      </w:r>
      <w:hyperlink r:id="rId23" w:history="1">
        <w:r w:rsidRPr="00017E1F">
          <w:rPr>
            <w:rFonts w:ascii="Times New Roman" w:hAnsi="Times New Roman" w:cs="Times New Roman"/>
            <w:sz w:val="24"/>
            <w:szCs w:val="24"/>
          </w:rPr>
          <w:t>пунктом 24</w:t>
        </w:r>
      </w:hyperlink>
      <w:r w:rsidRPr="00017E1F">
        <w:rPr>
          <w:rFonts w:ascii="Times New Roman" w:hAnsi="Times New Roman" w:cs="Times New Roman"/>
          <w:sz w:val="24"/>
          <w:szCs w:val="24"/>
        </w:rPr>
        <w:t xml:space="preserve"> приложения 3 к Закону Липецкой области N 68-ОЗ "О правовом регулировании вопросов муниципальной службы Липецкой области", подается муниципальными служащими, имеющими право на установление ежемесячной доплаты к пенсии:</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 по основаниям, предусмотренными </w:t>
      </w:r>
      <w:hyperlink w:anchor="P77" w:history="1">
        <w:r w:rsidRPr="00017E1F">
          <w:rPr>
            <w:rFonts w:ascii="Times New Roman" w:hAnsi="Times New Roman" w:cs="Times New Roman"/>
            <w:sz w:val="24"/>
            <w:szCs w:val="24"/>
          </w:rPr>
          <w:t>абзацами четвертым</w:t>
        </w:r>
      </w:hyperlink>
      <w:r w:rsidRPr="00017E1F">
        <w:rPr>
          <w:rFonts w:ascii="Times New Roman" w:hAnsi="Times New Roman" w:cs="Times New Roman"/>
          <w:sz w:val="24"/>
          <w:szCs w:val="24"/>
        </w:rPr>
        <w:t xml:space="preserve">, </w:t>
      </w:r>
      <w:hyperlink w:anchor="P78" w:history="1">
        <w:r w:rsidRPr="00017E1F">
          <w:rPr>
            <w:rFonts w:ascii="Times New Roman" w:hAnsi="Times New Roman" w:cs="Times New Roman"/>
            <w:sz w:val="24"/>
            <w:szCs w:val="24"/>
          </w:rPr>
          <w:t>пятым пункта 1 статьи 5</w:t>
        </w:r>
      </w:hyperlink>
      <w:r w:rsidRPr="00017E1F">
        <w:rPr>
          <w:rFonts w:ascii="Times New Roman" w:hAnsi="Times New Roman" w:cs="Times New Roman"/>
          <w:sz w:val="24"/>
          <w:szCs w:val="24"/>
        </w:rPr>
        <w:t xml:space="preserve"> настоящего Положения, - за две недели до предполагаемой даты увольнения;</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 по основанию, предусмотренному </w:t>
      </w:r>
      <w:hyperlink w:anchor="P79" w:history="1">
        <w:r w:rsidRPr="00017E1F">
          <w:rPr>
            <w:rFonts w:ascii="Times New Roman" w:hAnsi="Times New Roman" w:cs="Times New Roman"/>
            <w:sz w:val="24"/>
            <w:szCs w:val="24"/>
          </w:rPr>
          <w:t>абзацем шестым пункта 1 статьи 5</w:t>
        </w:r>
      </w:hyperlink>
      <w:r w:rsidRPr="00017E1F">
        <w:rPr>
          <w:rFonts w:ascii="Times New Roman" w:hAnsi="Times New Roman" w:cs="Times New Roman"/>
          <w:sz w:val="24"/>
          <w:szCs w:val="24"/>
        </w:rPr>
        <w:t xml:space="preserve"> настоящего Положения, - одновременно с изданием акта об увольнении;</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 по основанию, предусмотренному </w:t>
      </w:r>
      <w:hyperlink w:anchor="P80" w:history="1">
        <w:r w:rsidRPr="00017E1F">
          <w:rPr>
            <w:rFonts w:ascii="Times New Roman" w:hAnsi="Times New Roman" w:cs="Times New Roman"/>
            <w:sz w:val="24"/>
            <w:szCs w:val="24"/>
          </w:rPr>
          <w:t>абзацем седьмым пункта 1 статьи 5</w:t>
        </w:r>
      </w:hyperlink>
      <w:r w:rsidRPr="00017E1F">
        <w:rPr>
          <w:rFonts w:ascii="Times New Roman" w:hAnsi="Times New Roman" w:cs="Times New Roman"/>
          <w:sz w:val="24"/>
          <w:szCs w:val="24"/>
        </w:rPr>
        <w:t xml:space="preserve"> настоящего Положения, - одновременно с заявлением об увольнении при увольнении по собственной инициативе или одновременно с изданием акта об увольнении при увольнении в связи с истечением срока трудового договора.</w:t>
      </w:r>
    </w:p>
    <w:p w:rsidR="008920DB" w:rsidRPr="00017E1F" w:rsidRDefault="008920DB">
      <w:pPr>
        <w:pStyle w:val="ConsPlusNormal"/>
        <w:jc w:val="both"/>
        <w:rPr>
          <w:rFonts w:ascii="Times New Roman" w:hAnsi="Times New Roman" w:cs="Times New Roman"/>
          <w:sz w:val="24"/>
          <w:szCs w:val="24"/>
        </w:rPr>
      </w:pPr>
    </w:p>
    <w:p w:rsidR="008920DB" w:rsidRPr="00017E1F" w:rsidRDefault="008920DB">
      <w:pPr>
        <w:pStyle w:val="ConsPlusNormal"/>
        <w:ind w:firstLine="540"/>
        <w:jc w:val="both"/>
        <w:outlineLvl w:val="1"/>
        <w:rPr>
          <w:rFonts w:ascii="Times New Roman" w:hAnsi="Times New Roman" w:cs="Times New Roman"/>
          <w:sz w:val="24"/>
          <w:szCs w:val="24"/>
        </w:rPr>
      </w:pPr>
      <w:bookmarkStart w:id="2" w:name="P60"/>
      <w:bookmarkEnd w:id="2"/>
      <w:r w:rsidRPr="00017E1F">
        <w:rPr>
          <w:rFonts w:ascii="Times New Roman" w:hAnsi="Times New Roman" w:cs="Times New Roman"/>
          <w:sz w:val="24"/>
          <w:szCs w:val="24"/>
        </w:rPr>
        <w:t>Статья 4. Размер пенсионных выплат выборному должностному лицу и муниципальным служащим</w:t>
      </w:r>
      <w:r>
        <w:rPr>
          <w:rFonts w:ascii="Times New Roman" w:hAnsi="Times New Roman" w:cs="Times New Roman"/>
          <w:sz w:val="24"/>
          <w:szCs w:val="24"/>
        </w:rPr>
        <w:t>.</w:t>
      </w:r>
    </w:p>
    <w:p w:rsidR="008920DB" w:rsidRPr="00017E1F" w:rsidRDefault="008920DB">
      <w:pPr>
        <w:pStyle w:val="ConsPlusNormal"/>
        <w:jc w:val="both"/>
        <w:rPr>
          <w:rFonts w:ascii="Times New Roman" w:hAnsi="Times New Roman" w:cs="Times New Roman"/>
          <w:sz w:val="24"/>
          <w:szCs w:val="24"/>
        </w:rPr>
      </w:pPr>
    </w:p>
    <w:p w:rsidR="008920DB" w:rsidRPr="00017E1F" w:rsidRDefault="008920DB">
      <w:pPr>
        <w:pStyle w:val="ConsPlusNormal"/>
        <w:ind w:firstLine="540"/>
        <w:jc w:val="both"/>
        <w:rPr>
          <w:rFonts w:ascii="Times New Roman" w:hAnsi="Times New Roman" w:cs="Times New Roman"/>
          <w:sz w:val="24"/>
          <w:szCs w:val="24"/>
        </w:rPr>
      </w:pPr>
      <w:bookmarkStart w:id="3" w:name="P62"/>
      <w:bookmarkEnd w:id="3"/>
      <w:r w:rsidRPr="00017E1F">
        <w:rPr>
          <w:rFonts w:ascii="Times New Roman" w:hAnsi="Times New Roman" w:cs="Times New Roman"/>
          <w:sz w:val="24"/>
          <w:szCs w:val="24"/>
        </w:rPr>
        <w:t>1. Размер ежемесячной доплаты к пенсии выборному должностному лицу исчисляется исходя из 0,8 ежемесячного денежного вознаграждения по замещавшейся должности.</w:t>
      </w:r>
    </w:p>
    <w:p w:rsidR="008920DB" w:rsidRPr="00017E1F" w:rsidRDefault="008920DB">
      <w:pPr>
        <w:pStyle w:val="ConsPlusNormal"/>
        <w:ind w:firstLine="540"/>
        <w:jc w:val="both"/>
        <w:rPr>
          <w:rFonts w:ascii="Times New Roman" w:hAnsi="Times New Roman" w:cs="Times New Roman"/>
          <w:sz w:val="24"/>
          <w:szCs w:val="24"/>
        </w:rPr>
      </w:pPr>
      <w:bookmarkStart w:id="4" w:name="P63"/>
      <w:bookmarkEnd w:id="4"/>
      <w:r w:rsidRPr="00017E1F">
        <w:rPr>
          <w:rFonts w:ascii="Times New Roman" w:hAnsi="Times New Roman" w:cs="Times New Roman"/>
          <w:sz w:val="24"/>
          <w:szCs w:val="24"/>
        </w:rPr>
        <w:t>2. Размер пенсионных выплат муниципальным служащим исчисляется исходя из 0,8 их месячного денежного содержания.</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В состав месячного денежного содержания, учитываемого при определении размера пенсионных выплат муниципальным служащим, включаются:</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должностной оклад;</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ежемесячная надбавка к должностному окладу за классный чин;</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ежемесячная надбавка к должностному окладу за особые условия муниципальной службы;</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ежемесячная надбавка к должностному окладу за выслугу лет;</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ежемесячная надбавка к должностному окладу за работу со сведениями, составляющими государственную тайну.</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В случае если лица, имеющие право на пенсионные выплаты, в течение 12 (двенадцати) полных месяцев непосредственно перед увольнением замещали различные должности, размер пенсионных выплат определяется исходя из месячного денежного содержания по замещавшейся должности по их выбору.</w:t>
      </w:r>
    </w:p>
    <w:p w:rsidR="008920DB" w:rsidRPr="00017E1F" w:rsidRDefault="008920DB">
      <w:pPr>
        <w:pStyle w:val="ConsPlusNormal"/>
        <w:jc w:val="both"/>
        <w:rPr>
          <w:rFonts w:ascii="Times New Roman" w:hAnsi="Times New Roman" w:cs="Times New Roman"/>
          <w:sz w:val="24"/>
          <w:szCs w:val="24"/>
        </w:rPr>
      </w:pPr>
    </w:p>
    <w:p w:rsidR="008920DB" w:rsidRPr="00017E1F" w:rsidRDefault="008920DB">
      <w:pPr>
        <w:pStyle w:val="ConsPlusNormal"/>
        <w:ind w:firstLine="540"/>
        <w:jc w:val="both"/>
        <w:outlineLvl w:val="1"/>
        <w:rPr>
          <w:rFonts w:ascii="Times New Roman" w:hAnsi="Times New Roman" w:cs="Times New Roman"/>
          <w:sz w:val="24"/>
          <w:szCs w:val="24"/>
        </w:rPr>
      </w:pPr>
      <w:r w:rsidRPr="00017E1F">
        <w:rPr>
          <w:rFonts w:ascii="Times New Roman" w:hAnsi="Times New Roman" w:cs="Times New Roman"/>
          <w:sz w:val="24"/>
          <w:szCs w:val="24"/>
        </w:rPr>
        <w:t>Статья 5. Основания назначения пенсионных выплат</w:t>
      </w:r>
      <w:r>
        <w:rPr>
          <w:rFonts w:ascii="Times New Roman" w:hAnsi="Times New Roman" w:cs="Times New Roman"/>
          <w:sz w:val="24"/>
          <w:szCs w:val="24"/>
        </w:rPr>
        <w:t>.</w:t>
      </w:r>
    </w:p>
    <w:p w:rsidR="008920DB" w:rsidRPr="00017E1F" w:rsidRDefault="008920DB">
      <w:pPr>
        <w:pStyle w:val="ConsPlusNormal"/>
        <w:jc w:val="both"/>
        <w:rPr>
          <w:rFonts w:ascii="Times New Roman" w:hAnsi="Times New Roman" w:cs="Times New Roman"/>
          <w:sz w:val="24"/>
          <w:szCs w:val="24"/>
        </w:rPr>
      </w:pPr>
    </w:p>
    <w:p w:rsidR="008920DB" w:rsidRPr="00017E1F" w:rsidRDefault="008920DB">
      <w:pPr>
        <w:pStyle w:val="ConsPlusNormal"/>
        <w:ind w:firstLine="540"/>
        <w:jc w:val="both"/>
        <w:rPr>
          <w:rFonts w:ascii="Times New Roman" w:hAnsi="Times New Roman" w:cs="Times New Roman"/>
          <w:sz w:val="24"/>
          <w:szCs w:val="24"/>
        </w:rPr>
      </w:pPr>
      <w:bookmarkStart w:id="5" w:name="P74"/>
      <w:bookmarkEnd w:id="5"/>
      <w:r w:rsidRPr="00017E1F">
        <w:rPr>
          <w:rFonts w:ascii="Times New Roman" w:hAnsi="Times New Roman" w:cs="Times New Roman"/>
          <w:sz w:val="24"/>
          <w:szCs w:val="24"/>
        </w:rPr>
        <w:t>1. Ежемесячная доплата к пенсии устанавливается:</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 выборному должностному лицу, замещавшему на постоянной основе не менее десяти лет выборные должности </w:t>
      </w:r>
      <w:r>
        <w:rPr>
          <w:rFonts w:ascii="Times New Roman" w:hAnsi="Times New Roman" w:cs="Times New Roman"/>
          <w:sz w:val="24"/>
          <w:szCs w:val="24"/>
        </w:rPr>
        <w:t xml:space="preserve">сельского поселения Грачевский </w:t>
      </w:r>
      <w:r w:rsidRPr="00017E1F">
        <w:rPr>
          <w:rFonts w:ascii="Times New Roman" w:hAnsi="Times New Roman" w:cs="Times New Roman"/>
          <w:sz w:val="24"/>
          <w:szCs w:val="24"/>
        </w:rPr>
        <w:t>сельсовет Усманского муниципального района, получавшему денежное содержание за счет средств местного бюджета и освобожденному от замещаемой должности в связи с прекращением полномочий (в том числе досрочно). В случае досрочного прекращения полномочий органа местного самоуправления ежемесячная доплата к пенсии устанавливается выборному должностному лицу, замещавшему на постоянной основе выборные должности местного самоуправления района не менее семи лет;</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 муниципальным служащим при наличии стажа муниципальной службы, продолжительность которого для назначения ежемесячной доплаты к пенсии в соответствующем году определяется согласно </w:t>
      </w:r>
      <w:hyperlink r:id="rId24" w:history="1">
        <w:r w:rsidRPr="00017E1F">
          <w:rPr>
            <w:rFonts w:ascii="Times New Roman" w:hAnsi="Times New Roman" w:cs="Times New Roman"/>
            <w:sz w:val="24"/>
            <w:szCs w:val="24"/>
          </w:rPr>
          <w:t>приложению</w:t>
        </w:r>
      </w:hyperlink>
      <w:r w:rsidRPr="00017E1F">
        <w:rPr>
          <w:rFonts w:ascii="Times New Roman" w:hAnsi="Times New Roman" w:cs="Times New Roman"/>
          <w:sz w:val="24"/>
          <w:szCs w:val="24"/>
        </w:rPr>
        <w:t xml:space="preserve"> к Федеральному закону от 15 декабря 2001 года N 166-ФЗ "О государственном пенсионном обеспечении в Российской Федерации", когда увольнение с муниципальной службы имело место по одному из следующих оснований:</w:t>
      </w:r>
    </w:p>
    <w:p w:rsidR="008920DB" w:rsidRPr="00017E1F" w:rsidRDefault="008920DB">
      <w:pPr>
        <w:pStyle w:val="ConsPlusNormal"/>
        <w:ind w:firstLine="540"/>
        <w:jc w:val="both"/>
        <w:rPr>
          <w:rFonts w:ascii="Times New Roman" w:hAnsi="Times New Roman" w:cs="Times New Roman"/>
          <w:sz w:val="24"/>
          <w:szCs w:val="24"/>
        </w:rPr>
      </w:pPr>
      <w:bookmarkStart w:id="6" w:name="P77"/>
      <w:bookmarkEnd w:id="6"/>
      <w:r w:rsidRPr="00017E1F">
        <w:rPr>
          <w:rFonts w:ascii="Times New Roman" w:hAnsi="Times New Roman" w:cs="Times New Roman"/>
          <w:sz w:val="24"/>
          <w:szCs w:val="24"/>
        </w:rPr>
        <w:t>- ликвидация, сокращение должностей в органах местного самоуправления района;</w:t>
      </w:r>
    </w:p>
    <w:p w:rsidR="008920DB" w:rsidRPr="00017E1F" w:rsidRDefault="008920DB">
      <w:pPr>
        <w:pStyle w:val="ConsPlusNormal"/>
        <w:ind w:firstLine="540"/>
        <w:jc w:val="both"/>
        <w:rPr>
          <w:rFonts w:ascii="Times New Roman" w:hAnsi="Times New Roman" w:cs="Times New Roman"/>
          <w:sz w:val="24"/>
          <w:szCs w:val="24"/>
        </w:rPr>
      </w:pPr>
      <w:bookmarkStart w:id="7" w:name="P78"/>
      <w:bookmarkEnd w:id="7"/>
      <w:r w:rsidRPr="00017E1F">
        <w:rPr>
          <w:rFonts w:ascii="Times New Roman" w:hAnsi="Times New Roman" w:cs="Times New Roman"/>
          <w:sz w:val="24"/>
          <w:szCs w:val="24"/>
        </w:rPr>
        <w:t xml:space="preserve">- достижение предельного возраста, установленного Федеральным </w:t>
      </w:r>
      <w:hyperlink r:id="rId25" w:history="1">
        <w:r w:rsidRPr="00017E1F">
          <w:rPr>
            <w:rFonts w:ascii="Times New Roman" w:hAnsi="Times New Roman" w:cs="Times New Roman"/>
            <w:sz w:val="24"/>
            <w:szCs w:val="24"/>
          </w:rPr>
          <w:t>законом</w:t>
        </w:r>
      </w:hyperlink>
      <w:r w:rsidRPr="00017E1F">
        <w:rPr>
          <w:rFonts w:ascii="Times New Roman" w:hAnsi="Times New Roman" w:cs="Times New Roman"/>
          <w:sz w:val="24"/>
          <w:szCs w:val="24"/>
        </w:rPr>
        <w:t xml:space="preserve"> от 2 марта 2007 года N 25-ФЗ "О муниципальной службе в Российской Федерации";</w:t>
      </w:r>
    </w:p>
    <w:p w:rsidR="008920DB" w:rsidRPr="00017E1F" w:rsidRDefault="008920DB">
      <w:pPr>
        <w:pStyle w:val="ConsPlusNormal"/>
        <w:ind w:firstLine="540"/>
        <w:jc w:val="both"/>
        <w:rPr>
          <w:rFonts w:ascii="Times New Roman" w:hAnsi="Times New Roman" w:cs="Times New Roman"/>
          <w:sz w:val="24"/>
          <w:szCs w:val="24"/>
        </w:rPr>
      </w:pPr>
      <w:bookmarkStart w:id="8" w:name="P79"/>
      <w:bookmarkEnd w:id="8"/>
      <w:r w:rsidRPr="00017E1F">
        <w:rPr>
          <w:rFonts w:ascii="Times New Roman" w:hAnsi="Times New Roman" w:cs="Times New Roman"/>
          <w:sz w:val="24"/>
          <w:szCs w:val="24"/>
        </w:rPr>
        <w:t>-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8920DB" w:rsidRPr="00017E1F" w:rsidRDefault="008920DB">
      <w:pPr>
        <w:pStyle w:val="ConsPlusNormal"/>
        <w:ind w:firstLine="540"/>
        <w:jc w:val="both"/>
        <w:rPr>
          <w:rFonts w:ascii="Times New Roman" w:hAnsi="Times New Roman" w:cs="Times New Roman"/>
          <w:sz w:val="24"/>
          <w:szCs w:val="24"/>
        </w:rPr>
      </w:pPr>
      <w:bookmarkStart w:id="9" w:name="P80"/>
      <w:bookmarkEnd w:id="9"/>
      <w:r w:rsidRPr="00017E1F">
        <w:rPr>
          <w:rFonts w:ascii="Times New Roman" w:hAnsi="Times New Roman" w:cs="Times New Roman"/>
          <w:sz w:val="24"/>
          <w:szCs w:val="24"/>
        </w:rPr>
        <w:t>- по собственной инициативе или в связи с истечением срока трудового договора.</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Лицам, имеющим стаж, дающий право на установление ежемесячной доплаты к пенсии, и уволенным по основаниям, предусмотренным настоящим пунктом, ежемесячная доплата к пенсии устанавливается только после назначения пенсии в соответствии с федеральным законодательством, а лицам, уволенным по основаниям, предусмотренным </w:t>
      </w:r>
      <w:hyperlink w:anchor="P79" w:history="1">
        <w:r w:rsidRPr="00017E1F">
          <w:rPr>
            <w:rFonts w:ascii="Times New Roman" w:hAnsi="Times New Roman" w:cs="Times New Roman"/>
            <w:sz w:val="24"/>
            <w:szCs w:val="24"/>
          </w:rPr>
          <w:t>абзацами шестым</w:t>
        </w:r>
      </w:hyperlink>
      <w:r w:rsidRPr="00017E1F">
        <w:rPr>
          <w:rFonts w:ascii="Times New Roman" w:hAnsi="Times New Roman" w:cs="Times New Roman"/>
          <w:sz w:val="24"/>
          <w:szCs w:val="24"/>
        </w:rPr>
        <w:t xml:space="preserve"> - </w:t>
      </w:r>
      <w:hyperlink w:anchor="P80" w:history="1">
        <w:r w:rsidRPr="00017E1F">
          <w:rPr>
            <w:rFonts w:ascii="Times New Roman" w:hAnsi="Times New Roman" w:cs="Times New Roman"/>
            <w:sz w:val="24"/>
            <w:szCs w:val="24"/>
          </w:rPr>
          <w:t>седьмым</w:t>
        </w:r>
      </w:hyperlink>
      <w:r w:rsidRPr="00017E1F">
        <w:rPr>
          <w:rFonts w:ascii="Times New Roman" w:hAnsi="Times New Roman" w:cs="Times New Roman"/>
          <w:sz w:val="24"/>
          <w:szCs w:val="24"/>
        </w:rPr>
        <w:t xml:space="preserve"> настоящего пункта, - также при условии замещения ими должностей муниципальной службы не менее 12 полных месяцев непосредственно перед увольнением.</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2. Ежемесячная доплата к пенсии выборному должностному лицу устанавливается в таком размере, чтобы сумма размера фиксированной выплаты к страховой пенсии по старости (инвалидности) и ежемесячной доплаты к ней составляла 75 процентов его ежемесячного денежного вознаграждения, установленного </w:t>
      </w:r>
      <w:hyperlink w:anchor="P62" w:history="1">
        <w:r w:rsidRPr="00017E1F">
          <w:rPr>
            <w:rFonts w:ascii="Times New Roman" w:hAnsi="Times New Roman" w:cs="Times New Roman"/>
            <w:sz w:val="24"/>
            <w:szCs w:val="24"/>
          </w:rPr>
          <w:t>пунктом 1 статьи 4</w:t>
        </w:r>
      </w:hyperlink>
      <w:r w:rsidRPr="00017E1F">
        <w:rPr>
          <w:rFonts w:ascii="Times New Roman" w:hAnsi="Times New Roman" w:cs="Times New Roman"/>
          <w:sz w:val="24"/>
          <w:szCs w:val="24"/>
        </w:rPr>
        <w:t xml:space="preserve"> настоящего Положения.</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В случае если выборному должностному лицу назначены две пенсии, то при определении размера ежемесячной доплаты к пенсии учитывается сумма двух этих пенсий.</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Ежемесячная доплата к пенсии назначается со дня подачи заявления, но не ранее назначения пенсии в соответствии с федеральным законодательством и освобождения от замещаемой должности.</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3. Ежемесячная доплата к пенсии муниципальным служащим при наличии стажа муниципальной службы, продолжительность которого для назначения ежемесячной доплаты к пенсии в соответствующем году определяется согласно </w:t>
      </w:r>
      <w:hyperlink r:id="rId26" w:history="1">
        <w:r w:rsidRPr="00017E1F">
          <w:rPr>
            <w:rFonts w:ascii="Times New Roman" w:hAnsi="Times New Roman" w:cs="Times New Roman"/>
            <w:sz w:val="24"/>
            <w:szCs w:val="24"/>
          </w:rPr>
          <w:t>приложению</w:t>
        </w:r>
      </w:hyperlink>
      <w:r w:rsidRPr="00017E1F">
        <w:rPr>
          <w:rFonts w:ascii="Times New Roman" w:hAnsi="Times New Roman" w:cs="Times New Roman"/>
          <w:sz w:val="24"/>
          <w:szCs w:val="24"/>
        </w:rPr>
        <w:t xml:space="preserve"> к Федеральному закону от 15 декабря 2001 года N 166-ФЗ "О государственном пенсионном обеспечении в Российской Федерации", устанавливается в таком размере, чтобы сумма размера фиксированной выплаты к страховой пенсии, установленного Федеральным законом от 28 декабря 2013 года </w:t>
      </w:r>
      <w:r>
        <w:rPr>
          <w:rFonts w:ascii="Times New Roman" w:hAnsi="Times New Roman" w:cs="Times New Roman"/>
          <w:sz w:val="24"/>
          <w:szCs w:val="24"/>
        </w:rPr>
        <w:t>№400-ФЗ «О страховых пенсиях» (</w:t>
      </w:r>
      <w:r w:rsidRPr="00017E1F">
        <w:rPr>
          <w:rFonts w:ascii="Times New Roman" w:hAnsi="Times New Roman" w:cs="Times New Roman"/>
          <w:sz w:val="24"/>
          <w:szCs w:val="24"/>
        </w:rPr>
        <w:t xml:space="preserve">далее – фиксированная выплата к страховой пенсии), и ежемесячной доплаты к ней составляла 45 процентов месячного денежного содержания, учитываемого при определении размера пенсионных выплат, установленного </w:t>
      </w:r>
      <w:hyperlink w:anchor="P63" w:history="1">
        <w:r w:rsidRPr="00017E1F">
          <w:rPr>
            <w:rFonts w:ascii="Times New Roman" w:hAnsi="Times New Roman" w:cs="Times New Roman"/>
            <w:sz w:val="24"/>
            <w:szCs w:val="24"/>
          </w:rPr>
          <w:t>пунктом 2 статьи 4</w:t>
        </w:r>
      </w:hyperlink>
      <w:r w:rsidRPr="00017E1F">
        <w:rPr>
          <w:rFonts w:ascii="Times New Roman" w:hAnsi="Times New Roman" w:cs="Times New Roman"/>
          <w:sz w:val="24"/>
          <w:szCs w:val="24"/>
        </w:rPr>
        <w:t xml:space="preserve"> настоящего Положения.</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Размер ежемесячной доплаты к пенсии муниципальным служащим увеличивается на 3 процента месячного денежного содержания, учитываемого при определении размера пенсионных выплат, установленного </w:t>
      </w:r>
      <w:hyperlink w:anchor="P63" w:history="1">
        <w:r w:rsidRPr="00017E1F">
          <w:rPr>
            <w:rFonts w:ascii="Times New Roman" w:hAnsi="Times New Roman" w:cs="Times New Roman"/>
            <w:sz w:val="24"/>
            <w:szCs w:val="24"/>
          </w:rPr>
          <w:t>пунктом 2 статьи 4</w:t>
        </w:r>
      </w:hyperlink>
      <w:r w:rsidRPr="00017E1F">
        <w:rPr>
          <w:rFonts w:ascii="Times New Roman" w:hAnsi="Times New Roman" w:cs="Times New Roman"/>
          <w:sz w:val="24"/>
          <w:szCs w:val="24"/>
        </w:rPr>
        <w:t xml:space="preserve"> настоящего Положения, за каждый полный год стажа муниципальной службы свыше стажа, продолжительность которого для назначения ежемесячной доплаты к пенсии в соответствующем году определяется согласно Федеральному </w:t>
      </w:r>
      <w:hyperlink r:id="rId27" w:history="1">
        <w:r w:rsidRPr="00017E1F">
          <w:rPr>
            <w:rFonts w:ascii="Times New Roman" w:hAnsi="Times New Roman" w:cs="Times New Roman"/>
            <w:sz w:val="24"/>
            <w:szCs w:val="24"/>
          </w:rPr>
          <w:t>закону</w:t>
        </w:r>
      </w:hyperlink>
      <w:r w:rsidRPr="00017E1F">
        <w:rPr>
          <w:rFonts w:ascii="Times New Roman" w:hAnsi="Times New Roman" w:cs="Times New Roman"/>
          <w:sz w:val="24"/>
          <w:szCs w:val="24"/>
        </w:rPr>
        <w:t xml:space="preserve"> от 15 декабря 2001 года N 166-ФЗ "О государственном пенсионном обеспечении в Российской Федерации". При этом сумма фиксированной выплаты к страховой пенсии и ежемесячной доплаты к ней не может превышать 75 процентов месячного денежного содержания, учитываемого при определении размера пенсионных выплат, установленного </w:t>
      </w:r>
      <w:hyperlink w:anchor="P60" w:history="1">
        <w:r w:rsidRPr="00017E1F">
          <w:rPr>
            <w:rFonts w:ascii="Times New Roman" w:hAnsi="Times New Roman" w:cs="Times New Roman"/>
            <w:sz w:val="24"/>
            <w:szCs w:val="24"/>
          </w:rPr>
          <w:t>статьей 4</w:t>
        </w:r>
      </w:hyperlink>
      <w:r w:rsidRPr="00017E1F">
        <w:rPr>
          <w:rFonts w:ascii="Times New Roman" w:hAnsi="Times New Roman" w:cs="Times New Roman"/>
          <w:sz w:val="24"/>
          <w:szCs w:val="24"/>
        </w:rPr>
        <w:t xml:space="preserve"> настоящего Положения, за исключением случая, установленного </w:t>
      </w:r>
      <w:hyperlink w:anchor="P87" w:history="1">
        <w:r w:rsidRPr="00017E1F">
          <w:rPr>
            <w:rFonts w:ascii="Times New Roman" w:hAnsi="Times New Roman" w:cs="Times New Roman"/>
            <w:sz w:val="24"/>
            <w:szCs w:val="24"/>
          </w:rPr>
          <w:t>абзацем третьим</w:t>
        </w:r>
      </w:hyperlink>
      <w:r w:rsidRPr="00017E1F">
        <w:rPr>
          <w:rFonts w:ascii="Times New Roman" w:hAnsi="Times New Roman" w:cs="Times New Roman"/>
          <w:sz w:val="24"/>
          <w:szCs w:val="24"/>
        </w:rPr>
        <w:t xml:space="preserve"> настоящего пункта.</w:t>
      </w:r>
    </w:p>
    <w:p w:rsidR="008920DB" w:rsidRPr="00017E1F" w:rsidRDefault="008920DB">
      <w:pPr>
        <w:pStyle w:val="ConsPlusNormal"/>
        <w:ind w:firstLine="540"/>
        <w:jc w:val="both"/>
        <w:rPr>
          <w:rFonts w:ascii="Times New Roman" w:hAnsi="Times New Roman" w:cs="Times New Roman"/>
          <w:sz w:val="24"/>
          <w:szCs w:val="24"/>
        </w:rPr>
      </w:pPr>
      <w:bookmarkStart w:id="10" w:name="P87"/>
      <w:bookmarkEnd w:id="10"/>
      <w:r w:rsidRPr="00017E1F">
        <w:rPr>
          <w:rFonts w:ascii="Times New Roman" w:hAnsi="Times New Roman" w:cs="Times New Roman"/>
          <w:sz w:val="24"/>
          <w:szCs w:val="24"/>
        </w:rPr>
        <w:t>В случае если размер ежемесячной доплаты к пенсии, рассчитанный в соответствии с настоящей статьей, составит от 0,00 руб. до 1000,00 рубля, ежемесячная доплата к пенсии назначается в размере 1000 рублей.</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Ежемесячная доплата к пенсии назначается со дня подачи заявления, но не ранее чем со дня увольнения с должности муниципальной службы и назначения пенсии в соответствии с федеральным законодательством.</w:t>
      </w:r>
    </w:p>
    <w:p w:rsidR="008920DB" w:rsidRPr="00017E1F" w:rsidRDefault="008920DB">
      <w:pPr>
        <w:pStyle w:val="ConsPlusNormal"/>
        <w:ind w:firstLine="540"/>
        <w:jc w:val="both"/>
        <w:rPr>
          <w:rFonts w:ascii="Times New Roman" w:hAnsi="Times New Roman" w:cs="Times New Roman"/>
          <w:sz w:val="24"/>
          <w:szCs w:val="24"/>
        </w:rPr>
      </w:pPr>
      <w:bookmarkStart w:id="11" w:name="P89"/>
      <w:bookmarkEnd w:id="11"/>
      <w:r w:rsidRPr="00017E1F">
        <w:rPr>
          <w:rFonts w:ascii="Times New Roman" w:hAnsi="Times New Roman" w:cs="Times New Roman"/>
          <w:sz w:val="24"/>
          <w:szCs w:val="24"/>
        </w:rPr>
        <w:t xml:space="preserve">4. Пенсия за выслугу лет устанавливается до достижения пенсионного возраста муниципальным служащим, имеющим на день увольнения стаж муниципальной службы не менее 25 лет при условии замещения ими должностей муниципальной службы не менее 7 полных лет непосредственно перед увольнением и уволенным по основаниям, предусмотренным </w:t>
      </w:r>
      <w:hyperlink w:anchor="P77" w:history="1">
        <w:r w:rsidRPr="00017E1F">
          <w:rPr>
            <w:rFonts w:ascii="Times New Roman" w:hAnsi="Times New Roman" w:cs="Times New Roman"/>
            <w:sz w:val="24"/>
            <w:szCs w:val="24"/>
          </w:rPr>
          <w:t>абзацами четвертым</w:t>
        </w:r>
      </w:hyperlink>
      <w:r w:rsidRPr="00017E1F">
        <w:rPr>
          <w:rFonts w:ascii="Times New Roman" w:hAnsi="Times New Roman" w:cs="Times New Roman"/>
          <w:sz w:val="24"/>
          <w:szCs w:val="24"/>
        </w:rPr>
        <w:t xml:space="preserve"> - </w:t>
      </w:r>
      <w:hyperlink w:anchor="P80" w:history="1">
        <w:r w:rsidRPr="00017E1F">
          <w:rPr>
            <w:rFonts w:ascii="Times New Roman" w:hAnsi="Times New Roman" w:cs="Times New Roman"/>
            <w:sz w:val="24"/>
            <w:szCs w:val="24"/>
          </w:rPr>
          <w:t>седьмым пункта 1</w:t>
        </w:r>
      </w:hyperlink>
      <w:r w:rsidRPr="00017E1F">
        <w:rPr>
          <w:rFonts w:ascii="Times New Roman" w:hAnsi="Times New Roman" w:cs="Times New Roman"/>
          <w:sz w:val="24"/>
          <w:szCs w:val="24"/>
        </w:rPr>
        <w:t xml:space="preserve"> настоящей статьи.</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Размер пенсии за выслугу лет определяется исходя из месячного денежного содержания муниципальных служащих, установленного </w:t>
      </w:r>
      <w:hyperlink w:anchor="P63" w:history="1">
        <w:r w:rsidRPr="00017E1F">
          <w:rPr>
            <w:rFonts w:ascii="Times New Roman" w:hAnsi="Times New Roman" w:cs="Times New Roman"/>
            <w:sz w:val="24"/>
            <w:szCs w:val="24"/>
          </w:rPr>
          <w:t>пунктом 2 статьи 4</w:t>
        </w:r>
      </w:hyperlink>
      <w:r w:rsidRPr="00017E1F">
        <w:rPr>
          <w:rFonts w:ascii="Times New Roman" w:hAnsi="Times New Roman" w:cs="Times New Roman"/>
          <w:sz w:val="24"/>
          <w:szCs w:val="24"/>
        </w:rPr>
        <w:t xml:space="preserve"> настоящего Положения.</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Муниципальным служащим пенсия за выслугу лет назначается в размере 60 процентов месячного денежного содержания по замещаемой должности при наличии стажа муниципальной службы 25 лет.</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За каждый полный год стажа муниципальной службы свыше 25 лет размер пенсии за выслугу лет увеличивается на 3 процента месячного денежного содержания. При этом размер пенсии за выслугу лет не может превышать 75 процентов месячного денежного содержания, установленного </w:t>
      </w:r>
      <w:hyperlink w:anchor="P60" w:history="1">
        <w:r w:rsidRPr="00017E1F">
          <w:rPr>
            <w:rFonts w:ascii="Times New Roman" w:hAnsi="Times New Roman" w:cs="Times New Roman"/>
            <w:sz w:val="24"/>
            <w:szCs w:val="24"/>
          </w:rPr>
          <w:t>статьей 4</w:t>
        </w:r>
      </w:hyperlink>
      <w:r w:rsidRPr="00017E1F">
        <w:rPr>
          <w:rFonts w:ascii="Times New Roman" w:hAnsi="Times New Roman" w:cs="Times New Roman"/>
          <w:sz w:val="24"/>
          <w:szCs w:val="24"/>
        </w:rPr>
        <w:t xml:space="preserve"> настоящего Положения.</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Пенсия за выслугу лет назначается со дня подачи заявления, но не ранее чем со дня увольнения с должности муниципальной службы.</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Со дня назначения пенсии в соответствии с федеральным законодательством размер пенсии за выслугу лет уменьшается на размер фиксированной выплаты к страховой пенсии, о чем главой администрации </w:t>
      </w:r>
      <w:r>
        <w:rPr>
          <w:rFonts w:ascii="Times New Roman" w:hAnsi="Times New Roman" w:cs="Times New Roman"/>
          <w:sz w:val="24"/>
          <w:szCs w:val="24"/>
        </w:rPr>
        <w:t xml:space="preserve">сельского поселения Грачевский </w:t>
      </w:r>
      <w:r w:rsidRPr="00017E1F">
        <w:rPr>
          <w:rFonts w:ascii="Times New Roman" w:hAnsi="Times New Roman" w:cs="Times New Roman"/>
          <w:sz w:val="24"/>
          <w:szCs w:val="24"/>
        </w:rPr>
        <w:t xml:space="preserve">сельсовет Усманского района принимается </w:t>
      </w:r>
      <w:hyperlink w:anchor="P434" w:history="1">
        <w:r w:rsidRPr="00017E1F">
          <w:rPr>
            <w:rFonts w:ascii="Times New Roman" w:hAnsi="Times New Roman" w:cs="Times New Roman"/>
            <w:sz w:val="24"/>
            <w:szCs w:val="24"/>
          </w:rPr>
          <w:t>распоряжение</w:t>
        </w:r>
      </w:hyperlink>
      <w:r w:rsidRPr="00017E1F">
        <w:rPr>
          <w:rFonts w:ascii="Times New Roman" w:hAnsi="Times New Roman" w:cs="Times New Roman"/>
          <w:sz w:val="24"/>
          <w:szCs w:val="24"/>
        </w:rPr>
        <w:t>, которое оформляется согласно приложению 4 к настоящему Положению.</w:t>
      </w:r>
    </w:p>
    <w:p w:rsidR="008920DB" w:rsidRPr="00017E1F" w:rsidRDefault="008920DB">
      <w:pPr>
        <w:pStyle w:val="ConsPlusNormal"/>
        <w:ind w:firstLine="540"/>
        <w:jc w:val="both"/>
        <w:rPr>
          <w:rFonts w:ascii="Times New Roman" w:hAnsi="Times New Roman" w:cs="Times New Roman"/>
          <w:sz w:val="24"/>
          <w:szCs w:val="24"/>
        </w:rPr>
      </w:pPr>
      <w:bookmarkStart w:id="12" w:name="P95"/>
      <w:bookmarkEnd w:id="12"/>
      <w:r w:rsidRPr="00017E1F">
        <w:rPr>
          <w:rFonts w:ascii="Times New Roman" w:hAnsi="Times New Roman" w:cs="Times New Roman"/>
          <w:sz w:val="24"/>
          <w:szCs w:val="24"/>
        </w:rPr>
        <w:t>5. Выборному должностному лицу, муниципальным служащим, имеющим одновременно право на пенсионные выплаты в соответствии с настоящим Положением, пенсию за выслугу лет, ежемесячное пожизненное содержание, ежемесячную доплату к пенсии (ежемесячному пожизненному содержанию) или на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устанавливаемые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пенсионные выплаты в соответствии с настоящим Положением устанавливаются при условии отказа от получения указанных в настоящем пункте выплат.</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Выборному должностному лицу, муниципальным служащим, которым установлены пенсионные выплаты в соответствии с настоящим Положением, в случае приостановления пенсионных выплат пенсионные выплаты по новым основаниям не назначаются.</w:t>
      </w:r>
    </w:p>
    <w:p w:rsidR="008920DB" w:rsidRPr="00017E1F" w:rsidRDefault="008920DB">
      <w:pPr>
        <w:pStyle w:val="ConsPlusNormal"/>
        <w:jc w:val="both"/>
        <w:rPr>
          <w:rFonts w:ascii="Times New Roman" w:hAnsi="Times New Roman" w:cs="Times New Roman"/>
          <w:sz w:val="24"/>
          <w:szCs w:val="24"/>
        </w:rPr>
      </w:pPr>
    </w:p>
    <w:p w:rsidR="008920DB" w:rsidRPr="00017E1F" w:rsidRDefault="008920DB">
      <w:pPr>
        <w:pStyle w:val="ConsPlusNormal"/>
        <w:ind w:firstLine="540"/>
        <w:jc w:val="both"/>
        <w:outlineLvl w:val="1"/>
        <w:rPr>
          <w:rFonts w:ascii="Times New Roman" w:hAnsi="Times New Roman" w:cs="Times New Roman"/>
          <w:sz w:val="24"/>
          <w:szCs w:val="24"/>
        </w:rPr>
      </w:pPr>
      <w:r w:rsidRPr="00017E1F">
        <w:rPr>
          <w:rFonts w:ascii="Times New Roman" w:hAnsi="Times New Roman" w:cs="Times New Roman"/>
          <w:sz w:val="24"/>
          <w:szCs w:val="24"/>
        </w:rPr>
        <w:t>Статья 6. Порядок и сроки назначения пенсионных выплат</w:t>
      </w:r>
      <w:r>
        <w:rPr>
          <w:rFonts w:ascii="Times New Roman" w:hAnsi="Times New Roman" w:cs="Times New Roman"/>
          <w:sz w:val="24"/>
          <w:szCs w:val="24"/>
        </w:rPr>
        <w:t>.</w:t>
      </w:r>
    </w:p>
    <w:p w:rsidR="008920DB" w:rsidRPr="00017E1F" w:rsidRDefault="008920DB">
      <w:pPr>
        <w:pStyle w:val="ConsPlusNormal"/>
        <w:jc w:val="both"/>
        <w:rPr>
          <w:rFonts w:ascii="Times New Roman" w:hAnsi="Times New Roman" w:cs="Times New Roman"/>
          <w:sz w:val="24"/>
          <w:szCs w:val="24"/>
        </w:rPr>
      </w:pPr>
    </w:p>
    <w:p w:rsidR="008920DB" w:rsidRPr="00017E1F" w:rsidRDefault="008920DB">
      <w:pPr>
        <w:pStyle w:val="ConsPlusNormal"/>
        <w:ind w:firstLine="540"/>
        <w:jc w:val="both"/>
        <w:rPr>
          <w:rFonts w:ascii="Times New Roman" w:hAnsi="Times New Roman" w:cs="Times New Roman"/>
          <w:sz w:val="24"/>
          <w:szCs w:val="24"/>
        </w:rPr>
      </w:pPr>
      <w:bookmarkStart w:id="13" w:name="P100"/>
      <w:bookmarkEnd w:id="13"/>
      <w:r w:rsidRPr="00017E1F">
        <w:rPr>
          <w:rFonts w:ascii="Times New Roman" w:hAnsi="Times New Roman" w:cs="Times New Roman"/>
          <w:sz w:val="24"/>
          <w:szCs w:val="24"/>
        </w:rPr>
        <w:t xml:space="preserve">1. </w:t>
      </w:r>
      <w:hyperlink w:anchor="P188" w:history="1">
        <w:r w:rsidRPr="00017E1F">
          <w:rPr>
            <w:rFonts w:ascii="Times New Roman" w:hAnsi="Times New Roman" w:cs="Times New Roman"/>
            <w:sz w:val="24"/>
            <w:szCs w:val="24"/>
          </w:rPr>
          <w:t>Заявление</w:t>
        </w:r>
      </w:hyperlink>
      <w:r w:rsidRPr="00017E1F">
        <w:rPr>
          <w:rFonts w:ascii="Times New Roman" w:hAnsi="Times New Roman" w:cs="Times New Roman"/>
          <w:sz w:val="24"/>
          <w:szCs w:val="24"/>
        </w:rPr>
        <w:t xml:space="preserve"> (приложение 1 к настоящему Положению) и прилагаемые к нему документы представляются  уполномоченному лицу администрации </w:t>
      </w:r>
      <w:r>
        <w:rPr>
          <w:rFonts w:ascii="Times New Roman" w:hAnsi="Times New Roman" w:cs="Times New Roman"/>
          <w:sz w:val="24"/>
          <w:szCs w:val="24"/>
        </w:rPr>
        <w:t xml:space="preserve">сельского поселения Грачевский </w:t>
      </w:r>
      <w:r w:rsidRPr="00017E1F">
        <w:rPr>
          <w:rFonts w:ascii="Times New Roman" w:hAnsi="Times New Roman" w:cs="Times New Roman"/>
          <w:sz w:val="24"/>
          <w:szCs w:val="24"/>
        </w:rPr>
        <w:t>сельсовет Усманского района непосредственно заявителем или направляются заказным почтовым отправлением, заверенные в установленном порядке, с уведомлением о вручении либо в электронной форме через портал государственных и муниципальных услуг.</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С заявлением о назначении пенсионных выплат представляются:</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а) документ, удостоверяющий личность;</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б) трудовая книжка;</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в) справка о назначении пенсии в соответствии с федеральным законодательством, выданная органом, осуществляющим назначение и выплату пенсии, на дату назначения ежемесячной доплаты к пенсии, а для случая, установленного </w:t>
      </w:r>
      <w:hyperlink w:anchor="P95" w:history="1">
        <w:r w:rsidRPr="00017E1F">
          <w:rPr>
            <w:rFonts w:ascii="Times New Roman" w:hAnsi="Times New Roman" w:cs="Times New Roman"/>
            <w:sz w:val="24"/>
            <w:szCs w:val="24"/>
          </w:rPr>
          <w:t>пунктом 5 статьи 5</w:t>
        </w:r>
      </w:hyperlink>
      <w:r w:rsidRPr="00017E1F">
        <w:rPr>
          <w:rFonts w:ascii="Times New Roman" w:hAnsi="Times New Roman" w:cs="Times New Roman"/>
          <w:sz w:val="24"/>
          <w:szCs w:val="24"/>
        </w:rPr>
        <w:t xml:space="preserve"> настоящего Положения, справка, подтверждающая факт подачи в соответствующий орган заявления об отказе от получения указанных в </w:t>
      </w:r>
      <w:hyperlink w:anchor="P95" w:history="1">
        <w:r w:rsidRPr="00017E1F">
          <w:rPr>
            <w:rFonts w:ascii="Times New Roman" w:hAnsi="Times New Roman" w:cs="Times New Roman"/>
            <w:sz w:val="24"/>
            <w:szCs w:val="24"/>
          </w:rPr>
          <w:t>пункте 5 статьи 5</w:t>
        </w:r>
      </w:hyperlink>
      <w:r w:rsidRPr="00017E1F">
        <w:rPr>
          <w:rFonts w:ascii="Times New Roman" w:hAnsi="Times New Roman" w:cs="Times New Roman"/>
          <w:sz w:val="24"/>
          <w:szCs w:val="24"/>
        </w:rPr>
        <w:t xml:space="preserve"> настоящего Положения выплат;</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г) </w:t>
      </w:r>
      <w:hyperlink w:anchor="P318" w:history="1">
        <w:r w:rsidRPr="00017E1F">
          <w:rPr>
            <w:rFonts w:ascii="Times New Roman" w:hAnsi="Times New Roman" w:cs="Times New Roman"/>
            <w:sz w:val="24"/>
            <w:szCs w:val="24"/>
          </w:rPr>
          <w:t>справка</w:t>
        </w:r>
      </w:hyperlink>
      <w:r w:rsidRPr="00017E1F">
        <w:rPr>
          <w:rFonts w:ascii="Times New Roman" w:hAnsi="Times New Roman" w:cs="Times New Roman"/>
          <w:sz w:val="24"/>
          <w:szCs w:val="24"/>
        </w:rPr>
        <w:t xml:space="preserve"> о периодах муниципальной службы, учитываемых при исчислении стажа муниципальной службы, оформленная согласно приложению 3 к настоящему Положению;</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д) копия правового акта об освобождении от должности;</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е) </w:t>
      </w:r>
      <w:hyperlink w:anchor="P263" w:history="1">
        <w:r w:rsidRPr="00017E1F">
          <w:rPr>
            <w:rFonts w:ascii="Times New Roman" w:hAnsi="Times New Roman" w:cs="Times New Roman"/>
            <w:sz w:val="24"/>
            <w:szCs w:val="24"/>
          </w:rPr>
          <w:t>справка</w:t>
        </w:r>
      </w:hyperlink>
      <w:r w:rsidRPr="00017E1F">
        <w:rPr>
          <w:rFonts w:ascii="Times New Roman" w:hAnsi="Times New Roman" w:cs="Times New Roman"/>
          <w:sz w:val="24"/>
          <w:szCs w:val="24"/>
        </w:rPr>
        <w:t xml:space="preserve"> о размере месячного денежного содержания, оформленная согласно приложению 2 к настоящему Положению;</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ж) иные документы, подтверждающие стаж, дающий право на назначение пенсионных выплат.</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2. Уполномоченное лицо администрации </w:t>
      </w:r>
      <w:r>
        <w:rPr>
          <w:rFonts w:ascii="Times New Roman" w:hAnsi="Times New Roman" w:cs="Times New Roman"/>
          <w:sz w:val="24"/>
          <w:szCs w:val="24"/>
        </w:rPr>
        <w:t xml:space="preserve">сельского поселения Грачевский </w:t>
      </w:r>
      <w:r w:rsidRPr="00017E1F">
        <w:rPr>
          <w:rFonts w:ascii="Times New Roman" w:hAnsi="Times New Roman" w:cs="Times New Roman"/>
          <w:sz w:val="24"/>
          <w:szCs w:val="24"/>
        </w:rPr>
        <w:t xml:space="preserve">сельсовет Усманского района в 14-дневный срок со дня поступления документов, указанных в </w:t>
      </w:r>
      <w:hyperlink w:anchor="P100" w:history="1">
        <w:r w:rsidRPr="00017E1F">
          <w:rPr>
            <w:rFonts w:ascii="Times New Roman" w:hAnsi="Times New Roman" w:cs="Times New Roman"/>
            <w:sz w:val="24"/>
            <w:szCs w:val="24"/>
          </w:rPr>
          <w:t>пункте 1</w:t>
        </w:r>
      </w:hyperlink>
      <w:r w:rsidRPr="00017E1F">
        <w:rPr>
          <w:rFonts w:ascii="Times New Roman" w:hAnsi="Times New Roman" w:cs="Times New Roman"/>
          <w:sz w:val="24"/>
          <w:szCs w:val="24"/>
        </w:rPr>
        <w:t xml:space="preserve"> настоящей статьи, осуществляет их проверку, определяет размер пенсионных выплат, и глава администрации </w:t>
      </w:r>
      <w:r>
        <w:rPr>
          <w:rFonts w:ascii="Times New Roman" w:hAnsi="Times New Roman" w:cs="Times New Roman"/>
          <w:sz w:val="24"/>
          <w:szCs w:val="24"/>
        </w:rPr>
        <w:t xml:space="preserve">сельского поселения Грачевский </w:t>
      </w:r>
      <w:r w:rsidRPr="00017E1F">
        <w:rPr>
          <w:rFonts w:ascii="Times New Roman" w:hAnsi="Times New Roman" w:cs="Times New Roman"/>
          <w:sz w:val="24"/>
          <w:szCs w:val="24"/>
        </w:rPr>
        <w:t xml:space="preserve">сельсовет Усманского района принимает </w:t>
      </w:r>
      <w:hyperlink w:anchor="P434" w:history="1">
        <w:r w:rsidRPr="00017E1F">
          <w:rPr>
            <w:rFonts w:ascii="Times New Roman" w:hAnsi="Times New Roman" w:cs="Times New Roman"/>
            <w:sz w:val="24"/>
            <w:szCs w:val="24"/>
          </w:rPr>
          <w:t>распоряжение</w:t>
        </w:r>
      </w:hyperlink>
      <w:r w:rsidRPr="00017E1F">
        <w:rPr>
          <w:rFonts w:ascii="Times New Roman" w:hAnsi="Times New Roman" w:cs="Times New Roman"/>
          <w:sz w:val="24"/>
          <w:szCs w:val="24"/>
        </w:rPr>
        <w:t xml:space="preserve"> о назначении пенсионных выплат, которое оформляется согласно приложению 4 к настоящему Положению.</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В случае если для принятия решения необходимо проведение специальной проверки</w:t>
      </w:r>
      <w:r>
        <w:rPr>
          <w:rFonts w:ascii="Times New Roman" w:hAnsi="Times New Roman" w:cs="Times New Roman"/>
          <w:sz w:val="24"/>
          <w:szCs w:val="24"/>
        </w:rPr>
        <w:t>,</w:t>
      </w:r>
      <w:r w:rsidRPr="00017E1F">
        <w:rPr>
          <w:rFonts w:ascii="Times New Roman" w:hAnsi="Times New Roman" w:cs="Times New Roman"/>
          <w:sz w:val="24"/>
          <w:szCs w:val="24"/>
        </w:rPr>
        <w:t xml:space="preserve"> либо истребование дополнительных материалов, сроки рассмотрения документов продлеваются </w:t>
      </w:r>
      <w:hyperlink w:anchor="P434" w:history="1">
        <w:r w:rsidRPr="00017E1F">
          <w:rPr>
            <w:rFonts w:ascii="Times New Roman" w:hAnsi="Times New Roman" w:cs="Times New Roman"/>
            <w:sz w:val="24"/>
            <w:szCs w:val="24"/>
          </w:rPr>
          <w:t>распоряжением</w:t>
        </w:r>
      </w:hyperlink>
      <w:r w:rsidRPr="00017E1F">
        <w:rPr>
          <w:rFonts w:ascii="Times New Roman" w:hAnsi="Times New Roman" w:cs="Times New Roman"/>
          <w:sz w:val="24"/>
          <w:szCs w:val="24"/>
        </w:rPr>
        <w:t xml:space="preserve"> администрации </w:t>
      </w:r>
      <w:r>
        <w:rPr>
          <w:rFonts w:ascii="Times New Roman" w:hAnsi="Times New Roman" w:cs="Times New Roman"/>
          <w:sz w:val="24"/>
          <w:szCs w:val="24"/>
        </w:rPr>
        <w:t>сельского поселения Грачевский</w:t>
      </w:r>
      <w:r w:rsidRPr="00017E1F">
        <w:rPr>
          <w:rFonts w:ascii="Times New Roman" w:hAnsi="Times New Roman" w:cs="Times New Roman"/>
          <w:sz w:val="24"/>
          <w:szCs w:val="24"/>
        </w:rPr>
        <w:t xml:space="preserve"> сельсовет Усманского района, которое оформляется согласно приложению 4 к настоящему Порядку, на срок не более 30 дней со дня принятия решения.</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В случае представления документов, содержащих недостоверные сведения, отсутствия оснований, дающих право на назначение пенсионных выплат, главой администрации </w:t>
      </w:r>
      <w:r>
        <w:rPr>
          <w:rFonts w:ascii="Times New Roman" w:hAnsi="Times New Roman" w:cs="Times New Roman"/>
          <w:sz w:val="24"/>
          <w:szCs w:val="24"/>
        </w:rPr>
        <w:t>сельского поселения Грачевский</w:t>
      </w:r>
      <w:r w:rsidRPr="00017E1F">
        <w:rPr>
          <w:rFonts w:ascii="Times New Roman" w:hAnsi="Times New Roman" w:cs="Times New Roman"/>
          <w:sz w:val="24"/>
          <w:szCs w:val="24"/>
        </w:rPr>
        <w:t xml:space="preserve"> сельсовет Усманского района принимается </w:t>
      </w:r>
      <w:hyperlink w:anchor="P434" w:history="1">
        <w:r w:rsidRPr="00017E1F">
          <w:rPr>
            <w:rFonts w:ascii="Times New Roman" w:hAnsi="Times New Roman" w:cs="Times New Roman"/>
            <w:sz w:val="24"/>
            <w:szCs w:val="24"/>
          </w:rPr>
          <w:t>распоряжение</w:t>
        </w:r>
      </w:hyperlink>
      <w:r w:rsidRPr="00017E1F">
        <w:rPr>
          <w:rFonts w:ascii="Times New Roman" w:hAnsi="Times New Roman" w:cs="Times New Roman"/>
          <w:sz w:val="24"/>
          <w:szCs w:val="24"/>
        </w:rPr>
        <w:t xml:space="preserve"> об отказе в назначении пенсионных выплат, оформленное согласно приложению 4 к настоящему Положению.</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В случае представления документов не в полном объеме документы с заявлением возвращаются заявителю в течение пяти рабочих дней со дня поступления заявления с указанием причины возврата.</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Копии распоряжений, принятых главой администрации </w:t>
      </w:r>
      <w:r>
        <w:rPr>
          <w:rFonts w:ascii="Times New Roman" w:hAnsi="Times New Roman" w:cs="Times New Roman"/>
          <w:sz w:val="24"/>
          <w:szCs w:val="24"/>
        </w:rPr>
        <w:t>сельского поселения Грачевский</w:t>
      </w:r>
      <w:r w:rsidRPr="00017E1F">
        <w:rPr>
          <w:rFonts w:ascii="Times New Roman" w:hAnsi="Times New Roman" w:cs="Times New Roman"/>
          <w:sz w:val="24"/>
          <w:szCs w:val="24"/>
        </w:rPr>
        <w:t xml:space="preserve"> сельсовет Усманского района, направляются заявителю в течение пяти рабочих дней со дня принятия указанных распоряжений.</w:t>
      </w:r>
    </w:p>
    <w:p w:rsidR="008920DB" w:rsidRPr="00017E1F" w:rsidRDefault="008920DB">
      <w:pPr>
        <w:pStyle w:val="ConsPlusNormal"/>
        <w:jc w:val="both"/>
        <w:rPr>
          <w:rFonts w:ascii="Times New Roman" w:hAnsi="Times New Roman" w:cs="Times New Roman"/>
          <w:sz w:val="24"/>
          <w:szCs w:val="24"/>
        </w:rPr>
      </w:pPr>
    </w:p>
    <w:p w:rsidR="008920DB" w:rsidRPr="00017E1F" w:rsidRDefault="008920DB">
      <w:pPr>
        <w:pStyle w:val="ConsPlusNormal"/>
        <w:ind w:firstLine="540"/>
        <w:jc w:val="both"/>
        <w:outlineLvl w:val="1"/>
        <w:rPr>
          <w:rFonts w:ascii="Times New Roman" w:hAnsi="Times New Roman" w:cs="Times New Roman"/>
          <w:sz w:val="24"/>
          <w:szCs w:val="24"/>
        </w:rPr>
      </w:pPr>
      <w:r w:rsidRPr="00017E1F">
        <w:rPr>
          <w:rFonts w:ascii="Times New Roman" w:hAnsi="Times New Roman" w:cs="Times New Roman"/>
          <w:sz w:val="24"/>
          <w:szCs w:val="24"/>
        </w:rPr>
        <w:t>Статья 7. Порядок осуществления, приостановления и возобновления пенсионных выплат</w:t>
      </w:r>
      <w:r>
        <w:rPr>
          <w:rFonts w:ascii="Times New Roman" w:hAnsi="Times New Roman" w:cs="Times New Roman"/>
          <w:sz w:val="24"/>
          <w:szCs w:val="24"/>
        </w:rPr>
        <w:t>.</w:t>
      </w:r>
    </w:p>
    <w:p w:rsidR="008920DB" w:rsidRPr="00017E1F" w:rsidRDefault="008920DB">
      <w:pPr>
        <w:pStyle w:val="ConsPlusNormal"/>
        <w:jc w:val="both"/>
        <w:rPr>
          <w:rFonts w:ascii="Times New Roman" w:hAnsi="Times New Roman" w:cs="Times New Roman"/>
          <w:sz w:val="24"/>
          <w:szCs w:val="24"/>
        </w:rPr>
      </w:pP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1. Пенсионные выплаты перечисляются уполномоченным лицом администрации </w:t>
      </w:r>
      <w:r>
        <w:rPr>
          <w:rFonts w:ascii="Times New Roman" w:hAnsi="Times New Roman" w:cs="Times New Roman"/>
          <w:sz w:val="24"/>
          <w:szCs w:val="24"/>
        </w:rPr>
        <w:t>сельского поселения Грачевский</w:t>
      </w:r>
      <w:r w:rsidRPr="00017E1F">
        <w:rPr>
          <w:rFonts w:ascii="Times New Roman" w:hAnsi="Times New Roman" w:cs="Times New Roman"/>
          <w:sz w:val="24"/>
          <w:szCs w:val="24"/>
        </w:rPr>
        <w:t xml:space="preserve"> сельсовет Усманского района в кредитную организацию на лицевой счет, указанный получателем.</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2. При замещении лицами, получающими пенсионные выплаты, государственной должности Российской Федерации или должности государственной службы Российской Федерации, государственной должности Липецкой области (иного субъекта Российской Федерации) или должности гражданской службы области (иного субъекта Российской Федерации), муниципальной должности или должности муниципальной службы области (в ином субъекте Российской Федерации) либо в случае избрания выборным должностным лицом местного самоуправления (далее - государственной или муниципальной должности) вновь, а также в случае прекращения выплаты пенсии по инвалидности пенсионные выплаты приостанавливаются на основании </w:t>
      </w:r>
      <w:hyperlink w:anchor="P188" w:history="1">
        <w:r w:rsidRPr="00017E1F">
          <w:rPr>
            <w:rFonts w:ascii="Times New Roman" w:hAnsi="Times New Roman" w:cs="Times New Roman"/>
            <w:sz w:val="24"/>
            <w:szCs w:val="24"/>
          </w:rPr>
          <w:t>заявления</w:t>
        </w:r>
      </w:hyperlink>
      <w:r w:rsidRPr="00017E1F">
        <w:rPr>
          <w:rFonts w:ascii="Times New Roman" w:hAnsi="Times New Roman" w:cs="Times New Roman"/>
          <w:sz w:val="24"/>
          <w:szCs w:val="24"/>
        </w:rPr>
        <w:t xml:space="preserve">, оформленного согласно приложению 1 к настоящему Положению, с приложением копии соответствующего правового акта. Заявление направляется  уполномоченному лицу администрации </w:t>
      </w:r>
      <w:r>
        <w:rPr>
          <w:rFonts w:ascii="Times New Roman" w:hAnsi="Times New Roman" w:cs="Times New Roman"/>
          <w:sz w:val="24"/>
          <w:szCs w:val="24"/>
        </w:rPr>
        <w:t>сельского поселения Грачевский</w:t>
      </w:r>
      <w:r w:rsidRPr="00017E1F">
        <w:rPr>
          <w:rFonts w:ascii="Times New Roman" w:hAnsi="Times New Roman" w:cs="Times New Roman"/>
          <w:sz w:val="24"/>
          <w:szCs w:val="24"/>
        </w:rPr>
        <w:t xml:space="preserve"> сельсовет Усманского района в 5-дневный срок со дня издания правового акта.</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Пенсионные выплаты приостанавливаются со дня замещения государственной или муниципальной должности либо со дня прекращения выплаты пенсии по инвалидности по </w:t>
      </w:r>
      <w:hyperlink w:anchor="P434" w:history="1">
        <w:r w:rsidRPr="00017E1F">
          <w:rPr>
            <w:rFonts w:ascii="Times New Roman" w:hAnsi="Times New Roman" w:cs="Times New Roman"/>
            <w:sz w:val="24"/>
            <w:szCs w:val="24"/>
          </w:rPr>
          <w:t>распоряжению</w:t>
        </w:r>
      </w:hyperlink>
      <w:r w:rsidRPr="00017E1F">
        <w:rPr>
          <w:rFonts w:ascii="Times New Roman" w:hAnsi="Times New Roman" w:cs="Times New Roman"/>
          <w:sz w:val="24"/>
          <w:szCs w:val="24"/>
        </w:rPr>
        <w:t xml:space="preserve"> главы администрации </w:t>
      </w:r>
      <w:r>
        <w:rPr>
          <w:rFonts w:ascii="Times New Roman" w:hAnsi="Times New Roman" w:cs="Times New Roman"/>
          <w:sz w:val="24"/>
          <w:szCs w:val="24"/>
        </w:rPr>
        <w:t>сельского поселения Грачевский</w:t>
      </w:r>
      <w:r w:rsidRPr="00017E1F">
        <w:rPr>
          <w:rFonts w:ascii="Times New Roman" w:hAnsi="Times New Roman" w:cs="Times New Roman"/>
          <w:sz w:val="24"/>
          <w:szCs w:val="24"/>
        </w:rPr>
        <w:t xml:space="preserve"> сельсовет Усманского района, оформленному согласно приложению 4 к настоящему Положению. Решение о приостановлении пенсионных выплат принимается в 14-дневный срок со дня принятия заявления или прекращения выплаты пенсии по инвалидности.</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3. Пенсионные выплаты возобновляются:</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при последующем освобождении от замещаемой государственной или муниципальной должности;</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при назначении пенсии по инвалидности или достижении пенсионного возраста лицом, которому была приостановлена пенсия за выслугу лет в связи с окончанием срока инвалидности.</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Пенсионные выплаты возобновляются на основании </w:t>
      </w:r>
      <w:hyperlink w:anchor="P188" w:history="1">
        <w:r w:rsidRPr="00017E1F">
          <w:rPr>
            <w:rFonts w:ascii="Times New Roman" w:hAnsi="Times New Roman" w:cs="Times New Roman"/>
            <w:sz w:val="24"/>
            <w:szCs w:val="24"/>
          </w:rPr>
          <w:t>заявления</w:t>
        </w:r>
      </w:hyperlink>
      <w:r w:rsidRPr="00017E1F">
        <w:rPr>
          <w:rFonts w:ascii="Times New Roman" w:hAnsi="Times New Roman" w:cs="Times New Roman"/>
          <w:sz w:val="24"/>
          <w:szCs w:val="24"/>
        </w:rPr>
        <w:t xml:space="preserve"> оформленного согласно приложению 1 к настоящему Положению, с приложением копии соответствующего правового акта или справки о повторном установлении инвалидности. Заявление направляется  уполномоченному лицу администрации </w:t>
      </w:r>
      <w:r>
        <w:rPr>
          <w:rFonts w:ascii="Times New Roman" w:hAnsi="Times New Roman" w:cs="Times New Roman"/>
          <w:sz w:val="24"/>
          <w:szCs w:val="24"/>
        </w:rPr>
        <w:t>сельского поселения Грачевский</w:t>
      </w:r>
      <w:r w:rsidRPr="00017E1F">
        <w:rPr>
          <w:rFonts w:ascii="Times New Roman" w:hAnsi="Times New Roman" w:cs="Times New Roman"/>
          <w:sz w:val="24"/>
          <w:szCs w:val="24"/>
        </w:rPr>
        <w:t xml:space="preserve"> сельсовет  Усманского района в 5-дневный срок со дня издания соответствующего правового акта или установления инвалидности вновь (достижения пенсионного возраста).</w:t>
      </w:r>
    </w:p>
    <w:p w:rsidR="008920DB" w:rsidRPr="00017E1F" w:rsidRDefault="008920DB">
      <w:pPr>
        <w:pStyle w:val="ConsPlusNormal"/>
        <w:ind w:firstLine="540"/>
        <w:jc w:val="both"/>
        <w:rPr>
          <w:rFonts w:ascii="Times New Roman" w:hAnsi="Times New Roman" w:cs="Times New Roman"/>
          <w:sz w:val="24"/>
          <w:szCs w:val="24"/>
        </w:rPr>
      </w:pPr>
      <w:hyperlink w:anchor="P434" w:history="1">
        <w:r w:rsidRPr="00017E1F">
          <w:rPr>
            <w:rFonts w:ascii="Times New Roman" w:hAnsi="Times New Roman" w:cs="Times New Roman"/>
            <w:sz w:val="24"/>
            <w:szCs w:val="24"/>
          </w:rPr>
          <w:t>Распоряжение</w:t>
        </w:r>
      </w:hyperlink>
      <w:r w:rsidRPr="00017E1F">
        <w:rPr>
          <w:rFonts w:ascii="Times New Roman" w:hAnsi="Times New Roman" w:cs="Times New Roman"/>
          <w:sz w:val="24"/>
          <w:szCs w:val="24"/>
        </w:rPr>
        <w:t xml:space="preserve"> о возобновлении пенсионных выплат, оформленное согласно приложению 4 к настоящему Положению, глава администрации </w:t>
      </w:r>
      <w:r>
        <w:rPr>
          <w:rFonts w:ascii="Times New Roman" w:hAnsi="Times New Roman" w:cs="Times New Roman"/>
          <w:sz w:val="24"/>
          <w:szCs w:val="24"/>
        </w:rPr>
        <w:t xml:space="preserve">сельского поселения Грачевский </w:t>
      </w:r>
      <w:r w:rsidRPr="00017E1F">
        <w:rPr>
          <w:rFonts w:ascii="Times New Roman" w:hAnsi="Times New Roman" w:cs="Times New Roman"/>
          <w:sz w:val="24"/>
          <w:szCs w:val="24"/>
        </w:rPr>
        <w:t>сельсовет  Усманского района принимает в 14-дневный срок со дня принятия заявления.</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Пенсионные выплаты возобновляются со дня, следующего за днем увольнения с соответствующей должности или со дня назначения пенсии по инвалидности вновь (достижения пенсионного возраста).</w:t>
      </w:r>
    </w:p>
    <w:p w:rsidR="008920DB" w:rsidRPr="00017E1F" w:rsidRDefault="008920DB">
      <w:pPr>
        <w:pStyle w:val="ConsPlusNormal"/>
        <w:jc w:val="both"/>
        <w:rPr>
          <w:rFonts w:ascii="Times New Roman" w:hAnsi="Times New Roman" w:cs="Times New Roman"/>
          <w:sz w:val="24"/>
          <w:szCs w:val="24"/>
        </w:rPr>
      </w:pPr>
    </w:p>
    <w:p w:rsidR="008920DB" w:rsidRPr="00017E1F" w:rsidRDefault="008920DB">
      <w:pPr>
        <w:pStyle w:val="ConsPlusNormal"/>
        <w:ind w:firstLine="540"/>
        <w:jc w:val="both"/>
        <w:outlineLvl w:val="1"/>
        <w:rPr>
          <w:rFonts w:ascii="Times New Roman" w:hAnsi="Times New Roman" w:cs="Times New Roman"/>
          <w:sz w:val="24"/>
          <w:szCs w:val="24"/>
        </w:rPr>
      </w:pPr>
      <w:r w:rsidRPr="00017E1F">
        <w:rPr>
          <w:rFonts w:ascii="Times New Roman" w:hAnsi="Times New Roman" w:cs="Times New Roman"/>
          <w:sz w:val="24"/>
          <w:szCs w:val="24"/>
        </w:rPr>
        <w:t>Статья 8. Индексация пенсионных выплат</w:t>
      </w:r>
      <w:r>
        <w:rPr>
          <w:rFonts w:ascii="Times New Roman" w:hAnsi="Times New Roman" w:cs="Times New Roman"/>
          <w:sz w:val="24"/>
          <w:szCs w:val="24"/>
        </w:rPr>
        <w:t>.</w:t>
      </w:r>
    </w:p>
    <w:p w:rsidR="008920DB" w:rsidRPr="00017E1F" w:rsidRDefault="008920DB">
      <w:pPr>
        <w:pStyle w:val="ConsPlusNormal"/>
        <w:jc w:val="both"/>
        <w:rPr>
          <w:rFonts w:ascii="Times New Roman" w:hAnsi="Times New Roman" w:cs="Times New Roman"/>
          <w:sz w:val="24"/>
          <w:szCs w:val="24"/>
        </w:rPr>
      </w:pP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Индексация пенсионных выплат лицам, указанным в </w:t>
      </w:r>
      <w:hyperlink w:anchor="P45" w:history="1">
        <w:r w:rsidRPr="00017E1F">
          <w:rPr>
            <w:rFonts w:ascii="Times New Roman" w:hAnsi="Times New Roman" w:cs="Times New Roman"/>
            <w:sz w:val="24"/>
            <w:szCs w:val="24"/>
          </w:rPr>
          <w:t>пункте 2 статьи 2</w:t>
        </w:r>
      </w:hyperlink>
      <w:r w:rsidRPr="00017E1F">
        <w:rPr>
          <w:rFonts w:ascii="Times New Roman" w:hAnsi="Times New Roman" w:cs="Times New Roman"/>
          <w:sz w:val="24"/>
          <w:szCs w:val="24"/>
        </w:rPr>
        <w:t xml:space="preserve"> настоящего Положения, осуществляется на основании решения Совета депутатов </w:t>
      </w:r>
      <w:r>
        <w:rPr>
          <w:rFonts w:ascii="Times New Roman" w:hAnsi="Times New Roman" w:cs="Times New Roman"/>
          <w:sz w:val="24"/>
          <w:szCs w:val="24"/>
        </w:rPr>
        <w:t xml:space="preserve">сельского поселения Грачевский </w:t>
      </w:r>
      <w:r w:rsidRPr="00017E1F">
        <w:rPr>
          <w:rFonts w:ascii="Times New Roman" w:hAnsi="Times New Roman" w:cs="Times New Roman"/>
          <w:sz w:val="24"/>
          <w:szCs w:val="24"/>
        </w:rPr>
        <w:t xml:space="preserve">сельсовет Усманского муниципального района Липецкой области о бюджете </w:t>
      </w:r>
      <w:r>
        <w:rPr>
          <w:rFonts w:ascii="Times New Roman" w:hAnsi="Times New Roman" w:cs="Times New Roman"/>
          <w:sz w:val="24"/>
          <w:szCs w:val="24"/>
        </w:rPr>
        <w:t xml:space="preserve">сельского поселения Грачевский </w:t>
      </w:r>
      <w:r w:rsidRPr="00017E1F">
        <w:rPr>
          <w:rFonts w:ascii="Times New Roman" w:hAnsi="Times New Roman" w:cs="Times New Roman"/>
          <w:sz w:val="24"/>
          <w:szCs w:val="24"/>
        </w:rPr>
        <w:t>сельсовет Усманского муниципального района Липецкой области.</w:t>
      </w:r>
    </w:p>
    <w:p w:rsidR="008920DB" w:rsidRPr="00017E1F" w:rsidRDefault="008920DB">
      <w:pPr>
        <w:pStyle w:val="ConsPlusNormal"/>
        <w:ind w:firstLine="540"/>
        <w:jc w:val="both"/>
        <w:outlineLvl w:val="1"/>
        <w:rPr>
          <w:rFonts w:ascii="Times New Roman" w:hAnsi="Times New Roman" w:cs="Times New Roman"/>
          <w:sz w:val="24"/>
          <w:szCs w:val="24"/>
        </w:rPr>
      </w:pPr>
    </w:p>
    <w:p w:rsidR="008920DB" w:rsidRPr="00017E1F" w:rsidRDefault="008920DB">
      <w:pPr>
        <w:pStyle w:val="ConsPlusNormal"/>
        <w:ind w:firstLine="540"/>
        <w:jc w:val="both"/>
        <w:outlineLvl w:val="1"/>
        <w:rPr>
          <w:rFonts w:ascii="Times New Roman" w:hAnsi="Times New Roman" w:cs="Times New Roman"/>
          <w:sz w:val="24"/>
          <w:szCs w:val="24"/>
        </w:rPr>
      </w:pPr>
      <w:r w:rsidRPr="00017E1F">
        <w:rPr>
          <w:rFonts w:ascii="Times New Roman" w:hAnsi="Times New Roman" w:cs="Times New Roman"/>
          <w:sz w:val="24"/>
          <w:szCs w:val="24"/>
        </w:rPr>
        <w:t>Статья 9. Прекращение пенсионных выплат</w:t>
      </w:r>
      <w:r>
        <w:rPr>
          <w:rFonts w:ascii="Times New Roman" w:hAnsi="Times New Roman" w:cs="Times New Roman"/>
          <w:sz w:val="24"/>
          <w:szCs w:val="24"/>
        </w:rPr>
        <w:t>.</w:t>
      </w:r>
    </w:p>
    <w:p w:rsidR="008920DB" w:rsidRPr="00017E1F" w:rsidRDefault="008920DB">
      <w:pPr>
        <w:pStyle w:val="ConsPlusNormal"/>
        <w:jc w:val="both"/>
        <w:rPr>
          <w:rFonts w:ascii="Times New Roman" w:hAnsi="Times New Roman" w:cs="Times New Roman"/>
          <w:sz w:val="24"/>
          <w:szCs w:val="24"/>
        </w:rPr>
      </w:pP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1. Пенсионные выплаты прекращаются:</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в случае смерти лиц, получающих пенсионные выплаты, с первого числа месяца, следующего за месяцем смерти;</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в случае выявления недостоверности сведений, представленных заявителем, со дня обнаружения недостоверности сведений;</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в случае назначения пенсии за выслугу лет,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устанавливаемых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со дня назначения указанных выплат.</w:t>
      </w:r>
    </w:p>
    <w:p w:rsidR="008920DB" w:rsidRPr="00017E1F"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2. Решение о прекращении пенсионных выплат принимается главой администрации </w:t>
      </w:r>
      <w:r>
        <w:rPr>
          <w:rFonts w:ascii="Times New Roman" w:hAnsi="Times New Roman" w:cs="Times New Roman"/>
          <w:sz w:val="24"/>
          <w:szCs w:val="24"/>
        </w:rPr>
        <w:t xml:space="preserve">сельского поселения Грачевский </w:t>
      </w:r>
      <w:r w:rsidRPr="00017E1F">
        <w:rPr>
          <w:rFonts w:ascii="Times New Roman" w:hAnsi="Times New Roman" w:cs="Times New Roman"/>
          <w:sz w:val="24"/>
          <w:szCs w:val="24"/>
        </w:rPr>
        <w:t xml:space="preserve">сельсовет Усманского района и оформляется согласно </w:t>
      </w:r>
      <w:hyperlink w:anchor="P434" w:history="1">
        <w:r w:rsidRPr="00017E1F">
          <w:rPr>
            <w:rFonts w:ascii="Times New Roman" w:hAnsi="Times New Roman" w:cs="Times New Roman"/>
            <w:sz w:val="24"/>
            <w:szCs w:val="24"/>
          </w:rPr>
          <w:t>приложению 4</w:t>
        </w:r>
      </w:hyperlink>
      <w:r w:rsidRPr="00017E1F">
        <w:rPr>
          <w:rFonts w:ascii="Times New Roman" w:hAnsi="Times New Roman" w:cs="Times New Roman"/>
          <w:sz w:val="24"/>
          <w:szCs w:val="24"/>
        </w:rPr>
        <w:t xml:space="preserve"> к настоящему Положению.</w:t>
      </w:r>
    </w:p>
    <w:p w:rsidR="008920DB" w:rsidRPr="00017E1F" w:rsidRDefault="008920DB">
      <w:pPr>
        <w:pStyle w:val="ConsPlusNormal"/>
        <w:jc w:val="both"/>
        <w:rPr>
          <w:rFonts w:ascii="Times New Roman" w:hAnsi="Times New Roman" w:cs="Times New Roman"/>
          <w:sz w:val="24"/>
          <w:szCs w:val="24"/>
        </w:rPr>
      </w:pPr>
    </w:p>
    <w:p w:rsidR="008920DB" w:rsidRPr="00017E1F" w:rsidRDefault="008920DB">
      <w:pPr>
        <w:pStyle w:val="ConsPlusNormal"/>
        <w:ind w:firstLine="540"/>
        <w:jc w:val="both"/>
        <w:outlineLvl w:val="1"/>
        <w:rPr>
          <w:rFonts w:ascii="Times New Roman" w:hAnsi="Times New Roman" w:cs="Times New Roman"/>
          <w:sz w:val="24"/>
          <w:szCs w:val="24"/>
        </w:rPr>
      </w:pPr>
      <w:r w:rsidRPr="00017E1F">
        <w:rPr>
          <w:rFonts w:ascii="Times New Roman" w:hAnsi="Times New Roman" w:cs="Times New Roman"/>
          <w:sz w:val="24"/>
          <w:szCs w:val="24"/>
        </w:rPr>
        <w:t>Статья 10. Заключительные и переходные положения</w:t>
      </w:r>
      <w:r>
        <w:rPr>
          <w:rFonts w:ascii="Times New Roman" w:hAnsi="Times New Roman" w:cs="Times New Roman"/>
          <w:sz w:val="24"/>
          <w:szCs w:val="24"/>
        </w:rPr>
        <w:t>.</w:t>
      </w:r>
    </w:p>
    <w:p w:rsidR="008920DB" w:rsidRPr="00017E1F" w:rsidRDefault="008920DB">
      <w:pPr>
        <w:pStyle w:val="ConsPlusNormal"/>
        <w:jc w:val="both"/>
        <w:rPr>
          <w:rFonts w:ascii="Times New Roman" w:hAnsi="Times New Roman" w:cs="Times New Roman"/>
          <w:sz w:val="24"/>
          <w:szCs w:val="24"/>
        </w:rPr>
      </w:pPr>
    </w:p>
    <w:p w:rsidR="008920DB" w:rsidRDefault="008920DB">
      <w:pPr>
        <w:pStyle w:val="ConsPlusNormal"/>
        <w:ind w:firstLine="540"/>
        <w:jc w:val="both"/>
        <w:rPr>
          <w:rFonts w:ascii="Times New Roman" w:hAnsi="Times New Roman" w:cs="Times New Roman"/>
          <w:sz w:val="24"/>
          <w:szCs w:val="24"/>
        </w:rPr>
      </w:pPr>
      <w:r w:rsidRPr="00017E1F">
        <w:rPr>
          <w:rFonts w:ascii="Times New Roman" w:hAnsi="Times New Roman" w:cs="Times New Roman"/>
          <w:sz w:val="24"/>
          <w:szCs w:val="24"/>
        </w:rPr>
        <w:t xml:space="preserve">Настоящее Положение вступает в силу в отношении выборного должностного лица местного самоуправления </w:t>
      </w:r>
      <w:r>
        <w:rPr>
          <w:rFonts w:ascii="Times New Roman" w:hAnsi="Times New Roman" w:cs="Times New Roman"/>
          <w:sz w:val="24"/>
          <w:szCs w:val="24"/>
        </w:rPr>
        <w:t xml:space="preserve">сельского поселения Грачевский </w:t>
      </w:r>
      <w:r w:rsidRPr="00017E1F">
        <w:rPr>
          <w:rFonts w:ascii="Times New Roman" w:hAnsi="Times New Roman" w:cs="Times New Roman"/>
          <w:sz w:val="24"/>
          <w:szCs w:val="24"/>
        </w:rPr>
        <w:t xml:space="preserve">сельсовет Усманского муниципального района Липецкой области со дня официального опубликования данного нормативного правового акта и распространяется на правоотношения, возникшие с 1 октября 2016 года, в отношении муниципальных служащих </w:t>
      </w:r>
      <w:r>
        <w:rPr>
          <w:rFonts w:ascii="Times New Roman" w:hAnsi="Times New Roman" w:cs="Times New Roman"/>
          <w:sz w:val="24"/>
          <w:szCs w:val="24"/>
        </w:rPr>
        <w:t>сельского поселения Грачевский</w:t>
      </w:r>
      <w:r w:rsidRPr="00017E1F">
        <w:rPr>
          <w:rFonts w:ascii="Times New Roman" w:hAnsi="Times New Roman" w:cs="Times New Roman"/>
          <w:sz w:val="24"/>
          <w:szCs w:val="24"/>
        </w:rPr>
        <w:t xml:space="preserve"> сельсовет Усманского муниципального района - с 1 января 2017 года.</w:t>
      </w:r>
      <w:r>
        <w:rPr>
          <w:rFonts w:ascii="Times New Roman" w:hAnsi="Times New Roman" w:cs="Times New Roman"/>
          <w:sz w:val="24"/>
          <w:szCs w:val="24"/>
        </w:rPr>
        <w:t xml:space="preserve"> </w:t>
      </w:r>
    </w:p>
    <w:p w:rsidR="008920DB" w:rsidRDefault="008920DB">
      <w:pPr>
        <w:pStyle w:val="ConsPlusNormal"/>
        <w:ind w:firstLine="540"/>
        <w:jc w:val="both"/>
        <w:rPr>
          <w:rFonts w:ascii="Times New Roman" w:hAnsi="Times New Roman" w:cs="Times New Roman"/>
          <w:sz w:val="24"/>
          <w:szCs w:val="24"/>
        </w:rPr>
      </w:pPr>
    </w:p>
    <w:p w:rsidR="008920DB" w:rsidRPr="00017E1F" w:rsidRDefault="008920DB">
      <w:pPr>
        <w:pStyle w:val="ConsPlusNormal"/>
        <w:ind w:firstLine="540"/>
        <w:jc w:val="both"/>
        <w:rPr>
          <w:rFonts w:ascii="Times New Roman" w:hAnsi="Times New Roman" w:cs="Times New Roman"/>
          <w:sz w:val="24"/>
          <w:szCs w:val="24"/>
        </w:rPr>
      </w:pPr>
    </w:p>
    <w:p w:rsidR="008920DB" w:rsidRDefault="008920DB">
      <w:pPr>
        <w:pStyle w:val="ConsPlusNormal"/>
        <w:jc w:val="both"/>
        <w:rPr>
          <w:rFonts w:ascii="Times New Roman" w:hAnsi="Times New Roman" w:cs="Times New Roman"/>
          <w:sz w:val="24"/>
          <w:szCs w:val="24"/>
        </w:rPr>
      </w:pPr>
    </w:p>
    <w:p w:rsidR="008920DB" w:rsidRPr="00017E1F" w:rsidRDefault="008920DB">
      <w:pPr>
        <w:pStyle w:val="ConsPlusNormal"/>
        <w:jc w:val="both"/>
        <w:rPr>
          <w:rFonts w:ascii="Times New Roman" w:hAnsi="Times New Roman" w:cs="Times New Roman"/>
          <w:sz w:val="24"/>
          <w:szCs w:val="24"/>
        </w:rPr>
      </w:pPr>
    </w:p>
    <w:p w:rsidR="008920DB" w:rsidRDefault="008920DB" w:rsidP="0064602B">
      <w:pPr>
        <w:pStyle w:val="ConsPlusNormal"/>
        <w:rPr>
          <w:rFonts w:ascii="Times New Roman" w:hAnsi="Times New Roman" w:cs="Times New Roman"/>
          <w:sz w:val="24"/>
          <w:szCs w:val="24"/>
        </w:rPr>
      </w:pPr>
      <w:r w:rsidRPr="00017E1F">
        <w:rPr>
          <w:rFonts w:ascii="Times New Roman" w:hAnsi="Times New Roman" w:cs="Times New Roman"/>
          <w:sz w:val="24"/>
          <w:szCs w:val="24"/>
        </w:rPr>
        <w:t xml:space="preserve">Глава </w:t>
      </w:r>
      <w:r>
        <w:rPr>
          <w:rFonts w:ascii="Times New Roman" w:hAnsi="Times New Roman" w:cs="Times New Roman"/>
          <w:sz w:val="24"/>
          <w:szCs w:val="24"/>
        </w:rPr>
        <w:t xml:space="preserve">сельского поселения </w:t>
      </w:r>
    </w:p>
    <w:p w:rsidR="008920DB" w:rsidRPr="00017E1F" w:rsidRDefault="008920DB" w:rsidP="0064602B">
      <w:pPr>
        <w:pStyle w:val="ConsPlusNormal"/>
        <w:rPr>
          <w:rFonts w:ascii="Times New Roman" w:hAnsi="Times New Roman" w:cs="Times New Roman"/>
          <w:sz w:val="24"/>
          <w:szCs w:val="24"/>
        </w:rPr>
      </w:pPr>
      <w:r>
        <w:rPr>
          <w:rFonts w:ascii="Times New Roman" w:hAnsi="Times New Roman" w:cs="Times New Roman"/>
          <w:sz w:val="24"/>
          <w:szCs w:val="24"/>
        </w:rPr>
        <w:t>Грачевский</w:t>
      </w:r>
      <w:r w:rsidRPr="00017E1F">
        <w:rPr>
          <w:rFonts w:ascii="Times New Roman" w:hAnsi="Times New Roman" w:cs="Times New Roman"/>
          <w:sz w:val="24"/>
          <w:szCs w:val="24"/>
        </w:rPr>
        <w:t xml:space="preserve"> сельсовет </w:t>
      </w:r>
    </w:p>
    <w:p w:rsidR="008920DB" w:rsidRPr="00017E1F" w:rsidRDefault="008920DB" w:rsidP="0064602B">
      <w:pPr>
        <w:pStyle w:val="ConsPlusNormal"/>
        <w:rPr>
          <w:rFonts w:ascii="Times New Roman" w:hAnsi="Times New Roman" w:cs="Times New Roman"/>
          <w:sz w:val="24"/>
          <w:szCs w:val="24"/>
        </w:rPr>
      </w:pPr>
      <w:r>
        <w:rPr>
          <w:rFonts w:ascii="Times New Roman" w:hAnsi="Times New Roman" w:cs="Times New Roman"/>
          <w:sz w:val="24"/>
          <w:szCs w:val="24"/>
        </w:rPr>
        <w:t xml:space="preserve">Усманского </w:t>
      </w:r>
      <w:r w:rsidRPr="00017E1F">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sidRPr="00017E1F">
        <w:rPr>
          <w:rFonts w:ascii="Times New Roman" w:hAnsi="Times New Roman" w:cs="Times New Roman"/>
          <w:sz w:val="24"/>
          <w:szCs w:val="24"/>
        </w:rPr>
        <w:t xml:space="preserve">                  </w:t>
      </w:r>
      <w:r>
        <w:rPr>
          <w:rFonts w:ascii="Times New Roman" w:hAnsi="Times New Roman" w:cs="Times New Roman"/>
          <w:sz w:val="24"/>
          <w:szCs w:val="24"/>
        </w:rPr>
        <w:t xml:space="preserve">         А.Н. Елецких</w:t>
      </w:r>
    </w:p>
    <w:p w:rsidR="008920DB" w:rsidRPr="00017E1F" w:rsidRDefault="008920DB">
      <w:pPr>
        <w:pStyle w:val="ConsPlusNormal"/>
        <w:jc w:val="both"/>
        <w:rPr>
          <w:rFonts w:ascii="Times New Roman" w:hAnsi="Times New Roman" w:cs="Times New Roman"/>
          <w:sz w:val="24"/>
          <w:szCs w:val="24"/>
        </w:rPr>
      </w:pPr>
    </w:p>
    <w:p w:rsidR="008920DB" w:rsidRPr="00017E1F" w:rsidRDefault="008920DB">
      <w:pPr>
        <w:pStyle w:val="ConsPlusNormal"/>
        <w:jc w:val="both"/>
        <w:rPr>
          <w:rFonts w:ascii="Times New Roman" w:hAnsi="Times New Roman" w:cs="Times New Roman"/>
          <w:sz w:val="24"/>
          <w:szCs w:val="24"/>
        </w:rPr>
      </w:pPr>
    </w:p>
    <w:p w:rsidR="008920DB" w:rsidRDefault="008920DB">
      <w:pPr>
        <w:pStyle w:val="ConsPlusNormal"/>
        <w:jc w:val="right"/>
        <w:outlineLvl w:val="1"/>
        <w:rPr>
          <w:rFonts w:ascii="Times New Roman" w:hAnsi="Times New Roman" w:cs="Times New Roman"/>
          <w:sz w:val="24"/>
          <w:szCs w:val="24"/>
        </w:rPr>
      </w:pPr>
    </w:p>
    <w:p w:rsidR="008920DB" w:rsidRDefault="008920DB">
      <w:pPr>
        <w:pStyle w:val="ConsPlusNormal"/>
        <w:jc w:val="right"/>
        <w:outlineLvl w:val="1"/>
        <w:rPr>
          <w:rFonts w:ascii="Times New Roman" w:hAnsi="Times New Roman" w:cs="Times New Roman"/>
          <w:sz w:val="24"/>
          <w:szCs w:val="24"/>
        </w:rPr>
      </w:pPr>
    </w:p>
    <w:p w:rsidR="008920DB" w:rsidRDefault="008920DB">
      <w:pPr>
        <w:pStyle w:val="ConsPlusNormal"/>
        <w:jc w:val="right"/>
        <w:outlineLvl w:val="1"/>
        <w:rPr>
          <w:rFonts w:ascii="Times New Roman" w:hAnsi="Times New Roman" w:cs="Times New Roman"/>
          <w:sz w:val="24"/>
          <w:szCs w:val="24"/>
        </w:rPr>
      </w:pPr>
    </w:p>
    <w:p w:rsidR="008920DB" w:rsidRDefault="008920DB">
      <w:pPr>
        <w:pStyle w:val="ConsPlusNormal"/>
        <w:jc w:val="right"/>
        <w:outlineLvl w:val="1"/>
        <w:rPr>
          <w:rFonts w:ascii="Times New Roman" w:hAnsi="Times New Roman" w:cs="Times New Roman"/>
          <w:sz w:val="24"/>
          <w:szCs w:val="24"/>
        </w:rPr>
      </w:pPr>
    </w:p>
    <w:p w:rsidR="008920DB" w:rsidRDefault="008920DB">
      <w:pPr>
        <w:pStyle w:val="ConsPlusNormal"/>
        <w:jc w:val="right"/>
        <w:outlineLvl w:val="1"/>
        <w:rPr>
          <w:rFonts w:ascii="Times New Roman" w:hAnsi="Times New Roman" w:cs="Times New Roman"/>
          <w:sz w:val="24"/>
          <w:szCs w:val="24"/>
        </w:rPr>
      </w:pPr>
    </w:p>
    <w:p w:rsidR="008920DB" w:rsidRDefault="008920DB">
      <w:pPr>
        <w:pStyle w:val="ConsPlusNormal"/>
        <w:jc w:val="right"/>
        <w:outlineLvl w:val="1"/>
        <w:rPr>
          <w:rFonts w:ascii="Times New Roman" w:hAnsi="Times New Roman" w:cs="Times New Roman"/>
          <w:sz w:val="24"/>
          <w:szCs w:val="24"/>
        </w:rPr>
      </w:pPr>
    </w:p>
    <w:p w:rsidR="008920DB" w:rsidRDefault="008920DB">
      <w:pPr>
        <w:pStyle w:val="ConsPlusNormal"/>
        <w:jc w:val="right"/>
        <w:outlineLvl w:val="1"/>
        <w:rPr>
          <w:rFonts w:ascii="Times New Roman" w:hAnsi="Times New Roman" w:cs="Times New Roman"/>
          <w:sz w:val="24"/>
          <w:szCs w:val="24"/>
        </w:rPr>
      </w:pPr>
    </w:p>
    <w:p w:rsidR="008920DB" w:rsidRDefault="008920DB">
      <w:pPr>
        <w:pStyle w:val="ConsPlusNormal"/>
        <w:jc w:val="right"/>
        <w:outlineLvl w:val="1"/>
        <w:rPr>
          <w:rFonts w:ascii="Times New Roman" w:hAnsi="Times New Roman" w:cs="Times New Roman"/>
          <w:sz w:val="24"/>
          <w:szCs w:val="24"/>
        </w:rPr>
      </w:pPr>
    </w:p>
    <w:p w:rsidR="008920DB" w:rsidRDefault="008920DB">
      <w:pPr>
        <w:pStyle w:val="ConsPlusNormal"/>
        <w:jc w:val="right"/>
        <w:outlineLvl w:val="1"/>
        <w:rPr>
          <w:rFonts w:ascii="Times New Roman" w:hAnsi="Times New Roman" w:cs="Times New Roman"/>
          <w:sz w:val="24"/>
          <w:szCs w:val="24"/>
        </w:rPr>
      </w:pPr>
    </w:p>
    <w:p w:rsidR="008920DB" w:rsidRPr="00017E1F" w:rsidRDefault="008920DB">
      <w:pPr>
        <w:pStyle w:val="ConsPlusNormal"/>
        <w:jc w:val="right"/>
        <w:outlineLvl w:val="1"/>
        <w:rPr>
          <w:rFonts w:ascii="Times New Roman" w:hAnsi="Times New Roman" w:cs="Times New Roman"/>
          <w:sz w:val="24"/>
          <w:szCs w:val="24"/>
        </w:rPr>
      </w:pPr>
      <w:r w:rsidRPr="00017E1F">
        <w:rPr>
          <w:rFonts w:ascii="Times New Roman" w:hAnsi="Times New Roman" w:cs="Times New Roman"/>
          <w:sz w:val="24"/>
          <w:szCs w:val="24"/>
        </w:rPr>
        <w:t>Приложение 1</w:t>
      </w:r>
    </w:p>
    <w:p w:rsidR="008920DB" w:rsidRPr="00017E1F" w:rsidRDefault="008920DB">
      <w:pPr>
        <w:pStyle w:val="ConsPlusNormal"/>
        <w:jc w:val="right"/>
        <w:rPr>
          <w:rFonts w:ascii="Times New Roman" w:hAnsi="Times New Roman" w:cs="Times New Roman"/>
          <w:sz w:val="24"/>
          <w:szCs w:val="24"/>
        </w:rPr>
      </w:pPr>
      <w:r w:rsidRPr="00017E1F">
        <w:rPr>
          <w:rFonts w:ascii="Times New Roman" w:hAnsi="Times New Roman" w:cs="Times New Roman"/>
          <w:sz w:val="24"/>
          <w:szCs w:val="24"/>
        </w:rPr>
        <w:t>к Положению</w:t>
      </w:r>
    </w:p>
    <w:p w:rsidR="008920DB" w:rsidRPr="00017E1F" w:rsidRDefault="008920DB">
      <w:pPr>
        <w:pStyle w:val="ConsPlusNormal"/>
        <w:jc w:val="right"/>
        <w:rPr>
          <w:rFonts w:ascii="Times New Roman" w:hAnsi="Times New Roman" w:cs="Times New Roman"/>
          <w:sz w:val="24"/>
          <w:szCs w:val="24"/>
        </w:rPr>
      </w:pPr>
      <w:r w:rsidRPr="00017E1F">
        <w:rPr>
          <w:rFonts w:ascii="Times New Roman" w:hAnsi="Times New Roman" w:cs="Times New Roman"/>
          <w:sz w:val="24"/>
          <w:szCs w:val="24"/>
        </w:rPr>
        <w:t>о пенсионном обеспечении</w:t>
      </w:r>
    </w:p>
    <w:p w:rsidR="008920DB" w:rsidRPr="00017E1F" w:rsidRDefault="008920DB">
      <w:pPr>
        <w:pStyle w:val="ConsPlusNormal"/>
        <w:jc w:val="right"/>
        <w:rPr>
          <w:rFonts w:ascii="Times New Roman" w:hAnsi="Times New Roman" w:cs="Times New Roman"/>
          <w:sz w:val="24"/>
          <w:szCs w:val="24"/>
        </w:rPr>
      </w:pPr>
      <w:r w:rsidRPr="00017E1F">
        <w:rPr>
          <w:rFonts w:ascii="Times New Roman" w:hAnsi="Times New Roman" w:cs="Times New Roman"/>
          <w:sz w:val="24"/>
          <w:szCs w:val="24"/>
        </w:rPr>
        <w:t>выборного должностного</w:t>
      </w:r>
    </w:p>
    <w:p w:rsidR="008920DB" w:rsidRPr="00017E1F" w:rsidRDefault="008920DB">
      <w:pPr>
        <w:pStyle w:val="ConsPlusNormal"/>
        <w:jc w:val="right"/>
        <w:rPr>
          <w:rFonts w:ascii="Times New Roman" w:hAnsi="Times New Roman" w:cs="Times New Roman"/>
          <w:sz w:val="24"/>
          <w:szCs w:val="24"/>
        </w:rPr>
      </w:pPr>
      <w:r w:rsidRPr="00017E1F">
        <w:rPr>
          <w:rFonts w:ascii="Times New Roman" w:hAnsi="Times New Roman" w:cs="Times New Roman"/>
          <w:sz w:val="24"/>
          <w:szCs w:val="24"/>
        </w:rPr>
        <w:t>лица местного самоуправления</w:t>
      </w:r>
    </w:p>
    <w:p w:rsidR="008920DB" w:rsidRPr="00017E1F" w:rsidRDefault="008920DB">
      <w:pPr>
        <w:pStyle w:val="ConsPlusNormal"/>
        <w:jc w:val="right"/>
        <w:rPr>
          <w:rFonts w:ascii="Times New Roman" w:hAnsi="Times New Roman" w:cs="Times New Roman"/>
          <w:sz w:val="24"/>
          <w:szCs w:val="24"/>
        </w:rPr>
      </w:pPr>
      <w:r w:rsidRPr="00017E1F">
        <w:rPr>
          <w:rFonts w:ascii="Times New Roman" w:hAnsi="Times New Roman" w:cs="Times New Roman"/>
          <w:sz w:val="24"/>
          <w:szCs w:val="24"/>
        </w:rPr>
        <w:t>и муниципальных служащих</w:t>
      </w:r>
    </w:p>
    <w:p w:rsidR="008920DB" w:rsidRPr="00017E1F" w:rsidRDefault="008920DB">
      <w:pPr>
        <w:pStyle w:val="ConsPlusNormal"/>
        <w:jc w:val="right"/>
        <w:rPr>
          <w:rFonts w:ascii="Times New Roman" w:hAnsi="Times New Roman" w:cs="Times New Roman"/>
          <w:sz w:val="24"/>
          <w:szCs w:val="24"/>
        </w:rPr>
      </w:pPr>
      <w:r>
        <w:rPr>
          <w:rFonts w:ascii="Times New Roman" w:hAnsi="Times New Roman" w:cs="Times New Roman"/>
          <w:sz w:val="24"/>
          <w:szCs w:val="24"/>
        </w:rPr>
        <w:t>сельского поселения Грачевский</w:t>
      </w:r>
      <w:r w:rsidRPr="00017E1F">
        <w:rPr>
          <w:rFonts w:ascii="Times New Roman" w:hAnsi="Times New Roman" w:cs="Times New Roman"/>
          <w:sz w:val="24"/>
          <w:szCs w:val="24"/>
        </w:rPr>
        <w:t xml:space="preserve">  сельсовет</w:t>
      </w:r>
    </w:p>
    <w:p w:rsidR="008920DB" w:rsidRDefault="008920DB" w:rsidP="00E12E08">
      <w:pPr>
        <w:pStyle w:val="ConsPlusNormal"/>
        <w:tabs>
          <w:tab w:val="left" w:pos="7968"/>
          <w:tab w:val="right" w:pos="10772"/>
        </w:tabs>
        <w:jc w:val="center"/>
        <w:rPr>
          <w:rFonts w:ascii="Times New Roman" w:hAnsi="Times New Roman" w:cs="Times New Roman"/>
          <w:sz w:val="24"/>
          <w:szCs w:val="24"/>
        </w:rPr>
      </w:pPr>
      <w:r w:rsidRPr="00017E1F">
        <w:rPr>
          <w:rFonts w:ascii="Times New Roman" w:hAnsi="Times New Roman" w:cs="Times New Roman"/>
          <w:sz w:val="24"/>
          <w:szCs w:val="24"/>
        </w:rPr>
        <w:t xml:space="preserve">                                                            </w:t>
      </w:r>
      <w:r>
        <w:rPr>
          <w:rFonts w:ascii="Times New Roman" w:hAnsi="Times New Roman" w:cs="Times New Roman"/>
          <w:sz w:val="24"/>
          <w:szCs w:val="24"/>
        </w:rPr>
        <w:t xml:space="preserve">                      Усманского муниципального района </w:t>
      </w:r>
    </w:p>
    <w:p w:rsidR="008920DB" w:rsidRPr="00017E1F" w:rsidRDefault="008920DB" w:rsidP="00E12E08">
      <w:pPr>
        <w:pStyle w:val="ConsPlusNormal"/>
        <w:tabs>
          <w:tab w:val="left" w:pos="7968"/>
          <w:tab w:val="right" w:pos="10772"/>
        </w:tabs>
        <w:jc w:val="center"/>
        <w:rPr>
          <w:rFonts w:ascii="Times New Roman" w:hAnsi="Times New Roman" w:cs="Times New Roman"/>
          <w:sz w:val="24"/>
          <w:szCs w:val="24"/>
        </w:rPr>
      </w:pPr>
      <w:r>
        <w:rPr>
          <w:rFonts w:ascii="Times New Roman" w:hAnsi="Times New Roman" w:cs="Times New Roman"/>
          <w:sz w:val="24"/>
          <w:szCs w:val="24"/>
        </w:rPr>
        <w:t xml:space="preserve">                                                 </w:t>
      </w:r>
      <w:r w:rsidRPr="00017E1F">
        <w:rPr>
          <w:rFonts w:ascii="Times New Roman" w:hAnsi="Times New Roman" w:cs="Times New Roman"/>
          <w:sz w:val="24"/>
          <w:szCs w:val="24"/>
        </w:rPr>
        <w:t>Липецкой области</w:t>
      </w:r>
    </w:p>
    <w:p w:rsidR="008920DB" w:rsidRPr="00017E1F" w:rsidRDefault="008920DB">
      <w:pPr>
        <w:pStyle w:val="ConsPlusNormal"/>
        <w:jc w:val="both"/>
        <w:rPr>
          <w:rFonts w:ascii="Times New Roman" w:hAnsi="Times New Roman" w:cs="Times New Roman"/>
          <w:sz w:val="24"/>
          <w:szCs w:val="24"/>
        </w:rPr>
      </w:pPr>
    </w:p>
    <w:p w:rsidR="008920DB" w:rsidRPr="00017E1F" w:rsidRDefault="008920DB" w:rsidP="0064602B">
      <w:pPr>
        <w:pStyle w:val="ConsPlusNonformat"/>
        <w:jc w:val="right"/>
        <w:rPr>
          <w:rFonts w:ascii="Times New Roman" w:hAnsi="Times New Roman" w:cs="Times New Roman"/>
          <w:sz w:val="24"/>
          <w:szCs w:val="24"/>
        </w:rPr>
      </w:pPr>
      <w:r w:rsidRPr="00017E1F">
        <w:rPr>
          <w:rFonts w:ascii="Times New Roman" w:hAnsi="Times New Roman" w:cs="Times New Roman"/>
          <w:sz w:val="24"/>
          <w:szCs w:val="24"/>
        </w:rPr>
        <w:t xml:space="preserve">                            _______________________________________________</w:t>
      </w:r>
    </w:p>
    <w:p w:rsidR="008920DB" w:rsidRPr="00017E1F" w:rsidRDefault="008920DB" w:rsidP="0064602B">
      <w:pPr>
        <w:pStyle w:val="ConsPlusNonformat"/>
        <w:jc w:val="right"/>
        <w:rPr>
          <w:rFonts w:ascii="Times New Roman" w:hAnsi="Times New Roman" w:cs="Times New Roman"/>
          <w:sz w:val="24"/>
          <w:szCs w:val="24"/>
        </w:rPr>
      </w:pPr>
      <w:r w:rsidRPr="00017E1F">
        <w:rPr>
          <w:rFonts w:ascii="Times New Roman" w:hAnsi="Times New Roman" w:cs="Times New Roman"/>
          <w:sz w:val="24"/>
          <w:szCs w:val="24"/>
        </w:rPr>
        <w:t xml:space="preserve">                              (наименование должности, Ф.И.О. руководителя</w:t>
      </w:r>
    </w:p>
    <w:p w:rsidR="008920DB" w:rsidRPr="00017E1F" w:rsidRDefault="008920DB" w:rsidP="0064602B">
      <w:pPr>
        <w:pStyle w:val="ConsPlusNonformat"/>
        <w:jc w:val="right"/>
        <w:rPr>
          <w:rFonts w:ascii="Times New Roman" w:hAnsi="Times New Roman" w:cs="Times New Roman"/>
          <w:sz w:val="24"/>
          <w:szCs w:val="24"/>
        </w:rPr>
      </w:pPr>
      <w:r w:rsidRPr="00017E1F">
        <w:rPr>
          <w:rFonts w:ascii="Times New Roman" w:hAnsi="Times New Roman" w:cs="Times New Roman"/>
          <w:sz w:val="24"/>
          <w:szCs w:val="24"/>
        </w:rPr>
        <w:t xml:space="preserve">                                      органа местного самоуправления)</w:t>
      </w:r>
    </w:p>
    <w:p w:rsidR="008920DB" w:rsidRPr="00017E1F" w:rsidRDefault="008920DB" w:rsidP="0064602B">
      <w:pPr>
        <w:pStyle w:val="ConsPlusNonformat"/>
        <w:jc w:val="right"/>
        <w:rPr>
          <w:rFonts w:ascii="Times New Roman" w:hAnsi="Times New Roman" w:cs="Times New Roman"/>
          <w:sz w:val="24"/>
          <w:szCs w:val="24"/>
        </w:rPr>
      </w:pPr>
      <w:r w:rsidRPr="00017E1F">
        <w:rPr>
          <w:rFonts w:ascii="Times New Roman" w:hAnsi="Times New Roman" w:cs="Times New Roman"/>
          <w:sz w:val="24"/>
          <w:szCs w:val="24"/>
        </w:rPr>
        <w:t xml:space="preserve">                            ______________________________________________,</w:t>
      </w:r>
    </w:p>
    <w:p w:rsidR="008920DB" w:rsidRPr="00017E1F" w:rsidRDefault="008920DB" w:rsidP="0064602B">
      <w:pPr>
        <w:pStyle w:val="ConsPlusNonformat"/>
        <w:jc w:val="right"/>
        <w:rPr>
          <w:rFonts w:ascii="Times New Roman" w:hAnsi="Times New Roman" w:cs="Times New Roman"/>
          <w:sz w:val="24"/>
          <w:szCs w:val="24"/>
        </w:rPr>
      </w:pPr>
      <w:r w:rsidRPr="00017E1F">
        <w:rPr>
          <w:rFonts w:ascii="Times New Roman" w:hAnsi="Times New Roman" w:cs="Times New Roman"/>
          <w:sz w:val="24"/>
          <w:szCs w:val="24"/>
        </w:rPr>
        <w:t xml:space="preserve">                            _______________________________________________</w:t>
      </w:r>
    </w:p>
    <w:p w:rsidR="008920DB" w:rsidRPr="00017E1F" w:rsidRDefault="008920DB" w:rsidP="0064602B">
      <w:pPr>
        <w:pStyle w:val="ConsPlusNonformat"/>
        <w:jc w:val="right"/>
        <w:rPr>
          <w:rFonts w:ascii="Times New Roman" w:hAnsi="Times New Roman" w:cs="Times New Roman"/>
          <w:sz w:val="24"/>
          <w:szCs w:val="24"/>
        </w:rPr>
      </w:pPr>
      <w:r w:rsidRPr="00017E1F">
        <w:rPr>
          <w:rFonts w:ascii="Times New Roman" w:hAnsi="Times New Roman" w:cs="Times New Roman"/>
          <w:sz w:val="24"/>
          <w:szCs w:val="24"/>
        </w:rPr>
        <w:t xml:space="preserve">                                 (адрес, по которому расположен орган)</w:t>
      </w:r>
    </w:p>
    <w:p w:rsidR="008920DB" w:rsidRPr="00017E1F" w:rsidRDefault="008920DB" w:rsidP="0064602B">
      <w:pPr>
        <w:pStyle w:val="ConsPlusNonformat"/>
        <w:jc w:val="right"/>
        <w:rPr>
          <w:rFonts w:ascii="Times New Roman" w:hAnsi="Times New Roman" w:cs="Times New Roman"/>
          <w:sz w:val="24"/>
          <w:szCs w:val="24"/>
        </w:rPr>
      </w:pPr>
      <w:r w:rsidRPr="00017E1F">
        <w:rPr>
          <w:rFonts w:ascii="Times New Roman" w:hAnsi="Times New Roman" w:cs="Times New Roman"/>
          <w:sz w:val="24"/>
          <w:szCs w:val="24"/>
        </w:rPr>
        <w:t xml:space="preserve">                            от ____________________________________________</w:t>
      </w:r>
    </w:p>
    <w:p w:rsidR="008920DB" w:rsidRPr="00017E1F" w:rsidRDefault="008920DB" w:rsidP="0064602B">
      <w:pPr>
        <w:pStyle w:val="ConsPlusNonformat"/>
        <w:jc w:val="right"/>
        <w:rPr>
          <w:rFonts w:ascii="Times New Roman" w:hAnsi="Times New Roman" w:cs="Times New Roman"/>
          <w:sz w:val="24"/>
          <w:szCs w:val="24"/>
        </w:rPr>
      </w:pPr>
      <w:r w:rsidRPr="00017E1F">
        <w:rPr>
          <w:rFonts w:ascii="Times New Roman" w:hAnsi="Times New Roman" w:cs="Times New Roman"/>
          <w:sz w:val="24"/>
          <w:szCs w:val="24"/>
        </w:rPr>
        <w:t xml:space="preserve">                            ______________________________________________,</w:t>
      </w:r>
    </w:p>
    <w:p w:rsidR="008920DB" w:rsidRPr="00017E1F" w:rsidRDefault="008920DB" w:rsidP="0064602B">
      <w:pPr>
        <w:pStyle w:val="ConsPlusNonformat"/>
        <w:jc w:val="right"/>
        <w:rPr>
          <w:rFonts w:ascii="Times New Roman" w:hAnsi="Times New Roman" w:cs="Times New Roman"/>
          <w:sz w:val="24"/>
          <w:szCs w:val="24"/>
        </w:rPr>
      </w:pPr>
      <w:r w:rsidRPr="00017E1F">
        <w:rPr>
          <w:rFonts w:ascii="Times New Roman" w:hAnsi="Times New Roman" w:cs="Times New Roman"/>
          <w:sz w:val="24"/>
          <w:szCs w:val="24"/>
        </w:rPr>
        <w:t xml:space="preserve">                                         (фамилия, имя, отчество)</w:t>
      </w:r>
    </w:p>
    <w:p w:rsidR="008920DB" w:rsidRPr="00017E1F" w:rsidRDefault="008920DB" w:rsidP="0064602B">
      <w:pPr>
        <w:pStyle w:val="ConsPlusNonformat"/>
        <w:jc w:val="right"/>
        <w:rPr>
          <w:rFonts w:ascii="Times New Roman" w:hAnsi="Times New Roman" w:cs="Times New Roman"/>
          <w:sz w:val="24"/>
          <w:szCs w:val="24"/>
        </w:rPr>
      </w:pPr>
      <w:r w:rsidRPr="00017E1F">
        <w:rPr>
          <w:rFonts w:ascii="Times New Roman" w:hAnsi="Times New Roman" w:cs="Times New Roman"/>
          <w:sz w:val="24"/>
          <w:szCs w:val="24"/>
        </w:rPr>
        <w:t xml:space="preserve">                            ______________________________________________,</w:t>
      </w:r>
    </w:p>
    <w:p w:rsidR="008920DB" w:rsidRPr="00017E1F" w:rsidRDefault="008920DB" w:rsidP="0064602B">
      <w:pPr>
        <w:pStyle w:val="ConsPlusNonformat"/>
        <w:jc w:val="right"/>
        <w:rPr>
          <w:rFonts w:ascii="Times New Roman" w:hAnsi="Times New Roman" w:cs="Times New Roman"/>
          <w:sz w:val="24"/>
          <w:szCs w:val="24"/>
        </w:rPr>
      </w:pPr>
      <w:r w:rsidRPr="00017E1F">
        <w:rPr>
          <w:rFonts w:ascii="Times New Roman" w:hAnsi="Times New Roman" w:cs="Times New Roman"/>
          <w:sz w:val="24"/>
          <w:szCs w:val="24"/>
        </w:rPr>
        <w:t xml:space="preserve">                                         (наименование должности)</w:t>
      </w:r>
    </w:p>
    <w:p w:rsidR="008920DB" w:rsidRPr="00017E1F" w:rsidRDefault="008920DB" w:rsidP="0064602B">
      <w:pPr>
        <w:pStyle w:val="ConsPlusNonformat"/>
        <w:jc w:val="right"/>
        <w:rPr>
          <w:rFonts w:ascii="Times New Roman" w:hAnsi="Times New Roman" w:cs="Times New Roman"/>
          <w:sz w:val="24"/>
          <w:szCs w:val="24"/>
        </w:rPr>
      </w:pPr>
      <w:r w:rsidRPr="00017E1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7E1F">
        <w:rPr>
          <w:rFonts w:ascii="Times New Roman" w:hAnsi="Times New Roman" w:cs="Times New Roman"/>
          <w:sz w:val="24"/>
          <w:szCs w:val="24"/>
        </w:rPr>
        <w:t>проживающего по адресу:</w:t>
      </w:r>
    </w:p>
    <w:p w:rsidR="008920DB" w:rsidRPr="00017E1F" w:rsidRDefault="008920DB" w:rsidP="0064602B">
      <w:pPr>
        <w:pStyle w:val="ConsPlusNonformat"/>
        <w:jc w:val="right"/>
        <w:rPr>
          <w:rFonts w:ascii="Times New Roman" w:hAnsi="Times New Roman" w:cs="Times New Roman"/>
          <w:sz w:val="24"/>
          <w:szCs w:val="24"/>
        </w:rPr>
      </w:pPr>
      <w:r w:rsidRPr="00017E1F">
        <w:rPr>
          <w:rFonts w:ascii="Times New Roman" w:hAnsi="Times New Roman" w:cs="Times New Roman"/>
          <w:sz w:val="24"/>
          <w:szCs w:val="24"/>
        </w:rPr>
        <w:t xml:space="preserve">                            _______________________________________________</w:t>
      </w:r>
    </w:p>
    <w:p w:rsidR="008920DB" w:rsidRPr="00017E1F" w:rsidRDefault="008920DB" w:rsidP="0064602B">
      <w:pPr>
        <w:pStyle w:val="ConsPlusNonformat"/>
        <w:jc w:val="right"/>
        <w:rPr>
          <w:rFonts w:ascii="Times New Roman" w:hAnsi="Times New Roman" w:cs="Times New Roman"/>
          <w:sz w:val="24"/>
          <w:szCs w:val="24"/>
        </w:rPr>
      </w:pPr>
      <w:r w:rsidRPr="00017E1F">
        <w:rPr>
          <w:rFonts w:ascii="Times New Roman" w:hAnsi="Times New Roman" w:cs="Times New Roman"/>
          <w:sz w:val="24"/>
          <w:szCs w:val="24"/>
        </w:rPr>
        <w:t xml:space="preserve">                            _______________________________________________</w:t>
      </w:r>
    </w:p>
    <w:p w:rsidR="008920DB" w:rsidRPr="00017E1F" w:rsidRDefault="008920DB" w:rsidP="0064602B">
      <w:pPr>
        <w:pStyle w:val="ConsPlusNonformat"/>
        <w:jc w:val="right"/>
        <w:rPr>
          <w:rFonts w:ascii="Times New Roman" w:hAnsi="Times New Roman" w:cs="Times New Roman"/>
          <w:sz w:val="24"/>
          <w:szCs w:val="24"/>
        </w:rPr>
      </w:pPr>
      <w:r w:rsidRPr="00017E1F">
        <w:rPr>
          <w:rFonts w:ascii="Times New Roman" w:hAnsi="Times New Roman" w:cs="Times New Roman"/>
          <w:sz w:val="24"/>
          <w:szCs w:val="24"/>
        </w:rPr>
        <w:t xml:space="preserve">                            паспорт _______________________________________</w:t>
      </w:r>
    </w:p>
    <w:p w:rsidR="008920DB" w:rsidRPr="00017E1F" w:rsidRDefault="008920DB" w:rsidP="0064602B">
      <w:pPr>
        <w:pStyle w:val="ConsPlusNonformat"/>
        <w:jc w:val="right"/>
        <w:rPr>
          <w:rFonts w:ascii="Times New Roman" w:hAnsi="Times New Roman" w:cs="Times New Roman"/>
          <w:sz w:val="24"/>
          <w:szCs w:val="24"/>
        </w:rPr>
      </w:pPr>
      <w:r w:rsidRPr="00017E1F">
        <w:rPr>
          <w:rFonts w:ascii="Times New Roman" w:hAnsi="Times New Roman" w:cs="Times New Roman"/>
          <w:sz w:val="24"/>
          <w:szCs w:val="24"/>
        </w:rPr>
        <w:t xml:space="preserve">                                              (серия) (номер)</w:t>
      </w:r>
    </w:p>
    <w:p w:rsidR="008920DB" w:rsidRPr="00017E1F" w:rsidRDefault="008920DB" w:rsidP="0064602B">
      <w:pPr>
        <w:pStyle w:val="ConsPlusNonformat"/>
        <w:jc w:val="right"/>
        <w:rPr>
          <w:rFonts w:ascii="Times New Roman" w:hAnsi="Times New Roman" w:cs="Times New Roman"/>
          <w:sz w:val="24"/>
          <w:szCs w:val="24"/>
        </w:rPr>
      </w:pPr>
      <w:r w:rsidRPr="00017E1F">
        <w:rPr>
          <w:rFonts w:ascii="Times New Roman" w:hAnsi="Times New Roman" w:cs="Times New Roman"/>
          <w:sz w:val="24"/>
          <w:szCs w:val="24"/>
        </w:rPr>
        <w:t xml:space="preserve">                            _______________________________________________</w:t>
      </w:r>
    </w:p>
    <w:p w:rsidR="008920DB" w:rsidRPr="00017E1F" w:rsidRDefault="008920DB" w:rsidP="0064602B">
      <w:pPr>
        <w:pStyle w:val="ConsPlusNonformat"/>
        <w:jc w:val="right"/>
        <w:rPr>
          <w:rFonts w:ascii="Times New Roman" w:hAnsi="Times New Roman" w:cs="Times New Roman"/>
          <w:sz w:val="24"/>
          <w:szCs w:val="24"/>
        </w:rPr>
      </w:pPr>
      <w:r w:rsidRPr="00017E1F">
        <w:rPr>
          <w:rFonts w:ascii="Times New Roman" w:hAnsi="Times New Roman" w:cs="Times New Roman"/>
          <w:sz w:val="24"/>
          <w:szCs w:val="24"/>
        </w:rPr>
        <w:t xml:space="preserve">                                          (когда и кем выдан)</w:t>
      </w:r>
    </w:p>
    <w:p w:rsidR="008920DB" w:rsidRPr="00017E1F" w:rsidRDefault="008920DB" w:rsidP="0064602B">
      <w:pPr>
        <w:pStyle w:val="ConsPlusNonformat"/>
        <w:jc w:val="right"/>
        <w:rPr>
          <w:rFonts w:ascii="Times New Roman" w:hAnsi="Times New Roman" w:cs="Times New Roman"/>
          <w:sz w:val="24"/>
          <w:szCs w:val="24"/>
        </w:rPr>
      </w:pPr>
      <w:r w:rsidRPr="00017E1F">
        <w:rPr>
          <w:rFonts w:ascii="Times New Roman" w:hAnsi="Times New Roman" w:cs="Times New Roman"/>
          <w:sz w:val="24"/>
          <w:szCs w:val="24"/>
        </w:rPr>
        <w:t xml:space="preserve">                            домашний тел. _________________________________</w:t>
      </w:r>
    </w:p>
    <w:p w:rsidR="008920DB" w:rsidRPr="00017E1F" w:rsidRDefault="008920DB" w:rsidP="0064602B">
      <w:pPr>
        <w:pStyle w:val="ConsPlusNonformat"/>
        <w:jc w:val="right"/>
        <w:rPr>
          <w:rFonts w:ascii="Times New Roman" w:hAnsi="Times New Roman" w:cs="Times New Roman"/>
          <w:sz w:val="24"/>
          <w:szCs w:val="24"/>
        </w:rPr>
      </w:pPr>
    </w:p>
    <w:p w:rsidR="008920DB" w:rsidRPr="00017E1F" w:rsidRDefault="008920DB" w:rsidP="0064602B">
      <w:pPr>
        <w:pStyle w:val="ConsPlusNonformat"/>
        <w:jc w:val="right"/>
        <w:rPr>
          <w:rFonts w:ascii="Times New Roman" w:hAnsi="Times New Roman" w:cs="Times New Roman"/>
          <w:sz w:val="24"/>
          <w:szCs w:val="24"/>
        </w:rPr>
      </w:pPr>
      <w:r w:rsidRPr="00017E1F">
        <w:rPr>
          <w:rFonts w:ascii="Times New Roman" w:hAnsi="Times New Roman" w:cs="Times New Roman"/>
          <w:sz w:val="24"/>
          <w:szCs w:val="24"/>
        </w:rPr>
        <w:t xml:space="preserve">                            контактный тел. _______________________________</w:t>
      </w:r>
    </w:p>
    <w:p w:rsidR="008920DB" w:rsidRDefault="008920DB" w:rsidP="0064602B">
      <w:pPr>
        <w:pStyle w:val="ConsPlusNonformat"/>
        <w:jc w:val="right"/>
      </w:pPr>
    </w:p>
    <w:p w:rsidR="008920DB" w:rsidRDefault="008920DB" w:rsidP="0064602B">
      <w:pPr>
        <w:pStyle w:val="ConsPlusNonformat"/>
        <w:jc w:val="center"/>
      </w:pPr>
      <w:bookmarkStart w:id="14" w:name="P188"/>
      <w:bookmarkEnd w:id="14"/>
    </w:p>
    <w:p w:rsidR="008920DB" w:rsidRPr="00017E1F" w:rsidRDefault="008920DB" w:rsidP="0064602B">
      <w:pPr>
        <w:pStyle w:val="ConsPlusNonformat"/>
        <w:jc w:val="center"/>
        <w:rPr>
          <w:rFonts w:ascii="Times New Roman" w:hAnsi="Times New Roman" w:cs="Times New Roman"/>
          <w:sz w:val="24"/>
          <w:szCs w:val="24"/>
        </w:rPr>
      </w:pP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ЗАЯВЛЕНИЕ</w:t>
      </w:r>
    </w:p>
    <w:p w:rsidR="008920DB" w:rsidRPr="00017E1F" w:rsidRDefault="008920DB" w:rsidP="0064602B">
      <w:pPr>
        <w:pStyle w:val="ConsPlusNonformat"/>
        <w:jc w:val="center"/>
        <w:rPr>
          <w:rFonts w:ascii="Times New Roman" w:hAnsi="Times New Roman" w:cs="Times New Roman"/>
          <w:sz w:val="24"/>
          <w:szCs w:val="24"/>
        </w:rPr>
      </w:pP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 xml:space="preserve">В   соответствии   с  </w:t>
      </w:r>
      <w:hyperlink w:anchor="P25" w:history="1">
        <w:r w:rsidRPr="00017E1F">
          <w:rPr>
            <w:rFonts w:ascii="Times New Roman" w:hAnsi="Times New Roman" w:cs="Times New Roman"/>
            <w:sz w:val="24"/>
            <w:szCs w:val="24"/>
          </w:rPr>
          <w:t>Положением</w:t>
        </w:r>
      </w:hyperlink>
      <w:r w:rsidRPr="00017E1F">
        <w:rPr>
          <w:rFonts w:ascii="Times New Roman" w:hAnsi="Times New Roman" w:cs="Times New Roman"/>
          <w:sz w:val="24"/>
          <w:szCs w:val="24"/>
        </w:rPr>
        <w:t xml:space="preserve">  о  пенсионном  обеспечении  выборного</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должностного   лица   местного   самоуправления  и  муниципальных  служащих</w:t>
      </w:r>
    </w:p>
    <w:p w:rsidR="008920DB" w:rsidRPr="00017E1F" w:rsidRDefault="008920DB" w:rsidP="0064602B">
      <w:pPr>
        <w:pStyle w:val="ConsPlusNonformat"/>
        <w:jc w:val="center"/>
        <w:rPr>
          <w:rFonts w:ascii="Times New Roman" w:hAnsi="Times New Roman" w:cs="Times New Roman"/>
          <w:sz w:val="24"/>
          <w:szCs w:val="24"/>
        </w:rPr>
      </w:pPr>
      <w:r>
        <w:rPr>
          <w:rFonts w:ascii="Times New Roman" w:hAnsi="Times New Roman" w:cs="Times New Roman"/>
          <w:sz w:val="24"/>
          <w:szCs w:val="24"/>
        </w:rPr>
        <w:t>сельского поселения Грачевский</w:t>
      </w:r>
      <w:r w:rsidRPr="00017E1F">
        <w:rPr>
          <w:rFonts w:ascii="Times New Roman" w:hAnsi="Times New Roman" w:cs="Times New Roman"/>
          <w:sz w:val="24"/>
          <w:szCs w:val="24"/>
        </w:rPr>
        <w:t xml:space="preserve"> сельсовет Усманского   мун</w:t>
      </w:r>
      <w:r>
        <w:rPr>
          <w:rFonts w:ascii="Times New Roman" w:hAnsi="Times New Roman" w:cs="Times New Roman"/>
          <w:sz w:val="24"/>
          <w:szCs w:val="24"/>
        </w:rPr>
        <w:t xml:space="preserve">иципального   района  Липецкой </w:t>
      </w:r>
      <w:r w:rsidRPr="00017E1F">
        <w:rPr>
          <w:rFonts w:ascii="Times New Roman" w:hAnsi="Times New Roman" w:cs="Times New Roman"/>
          <w:sz w:val="24"/>
          <w:szCs w:val="24"/>
        </w:rPr>
        <w:t>области  прошу  назначить</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(приостановить,  возобновить)  мне  ежемесячную доплату к пенсии (пенсию за</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выслугу лет).</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Пенсию получаю, не получаю ____________________________________________</w:t>
      </w:r>
    </w:p>
    <w:p w:rsidR="008920DB" w:rsidRPr="00017E1F" w:rsidRDefault="008920DB" w:rsidP="00E12E08">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17E1F">
        <w:rPr>
          <w:rFonts w:ascii="Times New Roman" w:hAnsi="Times New Roman" w:cs="Times New Roman"/>
          <w:sz w:val="24"/>
          <w:szCs w:val="24"/>
        </w:rPr>
        <w:t>(нужное подчеркнуть)                    (вид пенсии)</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___________________________________________________________________________</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(наименование органа, осуществляющего назначение и выплату пенсии)</w:t>
      </w:r>
    </w:p>
    <w:p w:rsidR="008920DB" w:rsidRPr="00017E1F" w:rsidRDefault="008920DB" w:rsidP="0064602B">
      <w:pPr>
        <w:pStyle w:val="ConsPlusNonformat"/>
        <w:jc w:val="center"/>
        <w:rPr>
          <w:rFonts w:ascii="Times New Roman" w:hAnsi="Times New Roman" w:cs="Times New Roman"/>
          <w:sz w:val="24"/>
          <w:szCs w:val="24"/>
        </w:rPr>
      </w:pP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Прошу  перечислять назначенную мне ежемесячную доплату к пенсии (пенсию</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за выслугу лет) на лицевой счет в кредитной организации</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___________________________________________________________________________</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(наименование кредитной организации, ее номер, N счета)</w:t>
      </w:r>
    </w:p>
    <w:p w:rsidR="008920DB" w:rsidRPr="00017E1F" w:rsidRDefault="008920DB" w:rsidP="0064602B">
      <w:pPr>
        <w:pStyle w:val="ConsPlusNonformat"/>
        <w:jc w:val="center"/>
        <w:rPr>
          <w:rFonts w:ascii="Times New Roman" w:hAnsi="Times New Roman" w:cs="Times New Roman"/>
          <w:sz w:val="24"/>
          <w:szCs w:val="24"/>
        </w:rPr>
      </w:pP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Сообщаю,  что  получаю  (не получаю) пенсию за выслугу лет, ежемесячное</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пожизненное   содержание,   ежемесячную   доплату   к  пенсии  (ежемесячное</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пожизненное   содержание)   или  дополнительное  (пожизненное)  ежемесячное</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материальное  обеспечение,  назначаемые  и  финансируемые  за  счет средств</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федерального   бюджета  в  соответствии  с  федеральными  законами,  актами</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Президента  Российской  Федерации  и  Правительства Российской Федерации, а</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также  пенсию  за выслугу лет (ежемесячную доплату к пенсии, иные выплаты),</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устанавливаемые  в  соответствии  с  законодательством субъектов Российской</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Федерации  или  актами органов местного самоуправления в связи с замещением</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государственных должностей субъектов Российской Федерации или муниципальных</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должностей  либо  в связи с прохождением государственной гражданской службы</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субъектов Российской Федерации или муниципальной службы (далее - пенсионное</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обеспечение) (нужное подчеркнуть).</w:t>
      </w:r>
    </w:p>
    <w:p w:rsidR="008920DB" w:rsidRPr="00017E1F" w:rsidRDefault="008920DB" w:rsidP="0064602B">
      <w:pPr>
        <w:pStyle w:val="ConsPlusNonformat"/>
        <w:jc w:val="center"/>
        <w:rPr>
          <w:rFonts w:ascii="Times New Roman" w:hAnsi="Times New Roman" w:cs="Times New Roman"/>
          <w:sz w:val="24"/>
          <w:szCs w:val="24"/>
        </w:rPr>
      </w:pP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При  замещении  государственной, муниципальной должности или назначении</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пенсионного  обеспечения,  при  переезде  на  постоянное место жительства в</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другой  регион  обязуюсь в 5-дневный срок сообщить об этом  уполномоченному</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 xml:space="preserve">лицу администрации </w:t>
      </w:r>
      <w:r>
        <w:rPr>
          <w:rFonts w:ascii="Times New Roman" w:hAnsi="Times New Roman" w:cs="Times New Roman"/>
          <w:sz w:val="24"/>
          <w:szCs w:val="24"/>
        </w:rPr>
        <w:t>сельского поселения Грачевский</w:t>
      </w:r>
      <w:r w:rsidRPr="00017E1F">
        <w:rPr>
          <w:rFonts w:ascii="Times New Roman" w:hAnsi="Times New Roman" w:cs="Times New Roman"/>
          <w:sz w:val="24"/>
          <w:szCs w:val="24"/>
        </w:rPr>
        <w:t xml:space="preserve"> сельсовет Усманского</w:t>
      </w:r>
      <w:r>
        <w:rPr>
          <w:rFonts w:ascii="Times New Roman" w:hAnsi="Times New Roman" w:cs="Times New Roman"/>
          <w:sz w:val="24"/>
          <w:szCs w:val="24"/>
        </w:rPr>
        <w:t xml:space="preserve"> муниципального</w:t>
      </w:r>
      <w:r w:rsidRPr="00017E1F">
        <w:rPr>
          <w:rFonts w:ascii="Times New Roman" w:hAnsi="Times New Roman" w:cs="Times New Roman"/>
          <w:sz w:val="24"/>
          <w:szCs w:val="24"/>
        </w:rPr>
        <w:t xml:space="preserve"> района.</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 xml:space="preserve">В  соответствии  с Федеральным </w:t>
      </w:r>
      <w:hyperlink r:id="rId28" w:history="1">
        <w:r w:rsidRPr="00017E1F">
          <w:rPr>
            <w:rFonts w:ascii="Times New Roman" w:hAnsi="Times New Roman" w:cs="Times New Roman"/>
            <w:sz w:val="24"/>
            <w:szCs w:val="24"/>
          </w:rPr>
          <w:t>законом</w:t>
        </w:r>
      </w:hyperlink>
      <w:r w:rsidRPr="00017E1F">
        <w:rPr>
          <w:rFonts w:ascii="Times New Roman" w:hAnsi="Times New Roman" w:cs="Times New Roman"/>
          <w:sz w:val="24"/>
          <w:szCs w:val="24"/>
        </w:rPr>
        <w:t xml:space="preserve"> от 27 июля 2006 года N 152-ФЗ "О</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персональных    данных"    с   обработкой   (сбор,   хранение,   уточнение,</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использование,  обезличивание)  моих  персональных  данных  (фамилия,  имя,</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отчество, адрес, социальное положение, доходы и др.) согласен(на). Сохраняю</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за собой право отозвать данное согласие письменным заявлением с любой даты.</w:t>
      </w:r>
    </w:p>
    <w:p w:rsidR="008920DB" w:rsidRPr="00017E1F" w:rsidRDefault="008920DB" w:rsidP="0064602B">
      <w:pPr>
        <w:pStyle w:val="ConsPlusNonformat"/>
        <w:jc w:val="center"/>
        <w:rPr>
          <w:rFonts w:ascii="Times New Roman" w:hAnsi="Times New Roman" w:cs="Times New Roman"/>
          <w:sz w:val="24"/>
          <w:szCs w:val="24"/>
        </w:rPr>
      </w:pP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"__" ______________ 20__ года  ____________________</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(личная подпись)</w:t>
      </w:r>
    </w:p>
    <w:p w:rsidR="008920DB" w:rsidRPr="00017E1F" w:rsidRDefault="008920DB" w:rsidP="0064602B">
      <w:pPr>
        <w:pStyle w:val="ConsPlusNonformat"/>
        <w:jc w:val="center"/>
        <w:rPr>
          <w:rFonts w:ascii="Times New Roman" w:hAnsi="Times New Roman" w:cs="Times New Roman"/>
          <w:sz w:val="24"/>
          <w:szCs w:val="24"/>
        </w:rPr>
      </w:pP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Заявление принял ____________________________________</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(Ф.И.О., должность специалиста)</w:t>
      </w:r>
    </w:p>
    <w:p w:rsidR="008920DB" w:rsidRPr="00017E1F" w:rsidRDefault="008920DB" w:rsidP="0064602B">
      <w:pPr>
        <w:pStyle w:val="ConsPlusNonformat"/>
        <w:jc w:val="center"/>
        <w:rPr>
          <w:rFonts w:ascii="Times New Roman" w:hAnsi="Times New Roman" w:cs="Times New Roman"/>
          <w:sz w:val="24"/>
          <w:szCs w:val="24"/>
        </w:rPr>
      </w:pP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"__" _______________ 20__ года  ______________________</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(подпись специалиста)</w:t>
      </w:r>
    </w:p>
    <w:p w:rsidR="008920DB" w:rsidRPr="00017E1F" w:rsidRDefault="008920DB" w:rsidP="0064602B">
      <w:pPr>
        <w:pStyle w:val="ConsPlusNonformat"/>
        <w:jc w:val="center"/>
        <w:rPr>
          <w:rFonts w:ascii="Times New Roman" w:hAnsi="Times New Roman" w:cs="Times New Roman"/>
          <w:sz w:val="24"/>
          <w:szCs w:val="24"/>
        </w:rPr>
      </w:pP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Место для печати</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___________________________________________________________________________</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(линия отрыва)</w:t>
      </w:r>
    </w:p>
    <w:p w:rsidR="008920DB" w:rsidRPr="00017E1F" w:rsidRDefault="008920DB" w:rsidP="0064602B">
      <w:pPr>
        <w:pStyle w:val="ConsPlusNonformat"/>
        <w:jc w:val="center"/>
        <w:rPr>
          <w:rFonts w:ascii="Times New Roman" w:hAnsi="Times New Roman" w:cs="Times New Roman"/>
          <w:sz w:val="24"/>
          <w:szCs w:val="24"/>
        </w:rPr>
      </w:pP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Расписка-уведомление</w:t>
      </w:r>
    </w:p>
    <w:p w:rsidR="008920DB" w:rsidRPr="00017E1F" w:rsidRDefault="008920DB" w:rsidP="0064602B">
      <w:pPr>
        <w:pStyle w:val="ConsPlusNonformat"/>
        <w:jc w:val="center"/>
        <w:rPr>
          <w:rFonts w:ascii="Times New Roman" w:hAnsi="Times New Roman" w:cs="Times New Roman"/>
          <w:sz w:val="24"/>
          <w:szCs w:val="24"/>
        </w:rPr>
      </w:pP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Заявление и документы гр. __________________ в количестве ______ шт.</w:t>
      </w:r>
    </w:p>
    <w:p w:rsidR="008920DB" w:rsidRPr="00017E1F" w:rsidRDefault="008920DB" w:rsidP="0064602B">
      <w:pPr>
        <w:pStyle w:val="ConsPlusNonformat"/>
        <w:jc w:val="center"/>
        <w:rPr>
          <w:rFonts w:ascii="Times New Roman" w:hAnsi="Times New Roman" w:cs="Times New Roman"/>
          <w:sz w:val="24"/>
          <w:szCs w:val="24"/>
        </w:rPr>
      </w:pP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принял _________________________________ "__" ____________ 20__ года</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(Ф.И.О., должность специалиста)</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_________________________</w:t>
      </w:r>
    </w:p>
    <w:p w:rsidR="008920DB" w:rsidRPr="00017E1F" w:rsidRDefault="008920DB" w:rsidP="0064602B">
      <w:pPr>
        <w:pStyle w:val="ConsPlusNonformat"/>
        <w:jc w:val="center"/>
        <w:rPr>
          <w:rFonts w:ascii="Times New Roman" w:hAnsi="Times New Roman" w:cs="Times New Roman"/>
          <w:sz w:val="24"/>
          <w:szCs w:val="24"/>
        </w:rPr>
      </w:pPr>
      <w:r w:rsidRPr="00017E1F">
        <w:rPr>
          <w:rFonts w:ascii="Times New Roman" w:hAnsi="Times New Roman" w:cs="Times New Roman"/>
          <w:sz w:val="24"/>
          <w:szCs w:val="24"/>
        </w:rPr>
        <w:t>(подпись специалиста)</w:t>
      </w:r>
    </w:p>
    <w:p w:rsidR="008920DB" w:rsidRPr="00017E1F" w:rsidRDefault="008920DB" w:rsidP="0064602B">
      <w:pPr>
        <w:pStyle w:val="ConsPlusNormal"/>
        <w:jc w:val="center"/>
        <w:rPr>
          <w:rFonts w:ascii="Times New Roman" w:hAnsi="Times New Roman" w:cs="Times New Roman"/>
          <w:sz w:val="24"/>
          <w:szCs w:val="24"/>
        </w:rPr>
      </w:pPr>
    </w:p>
    <w:p w:rsidR="008920DB" w:rsidRPr="00017E1F" w:rsidRDefault="008920DB" w:rsidP="0064602B">
      <w:pPr>
        <w:pStyle w:val="ConsPlusNormal"/>
        <w:jc w:val="center"/>
        <w:rPr>
          <w:rFonts w:ascii="Times New Roman" w:hAnsi="Times New Roman" w:cs="Times New Roman"/>
          <w:sz w:val="24"/>
          <w:szCs w:val="24"/>
        </w:rPr>
      </w:pPr>
    </w:p>
    <w:p w:rsidR="008920DB" w:rsidRPr="00017E1F" w:rsidRDefault="008920DB" w:rsidP="0064602B">
      <w:pPr>
        <w:pStyle w:val="ConsPlusNormal"/>
        <w:jc w:val="right"/>
        <w:rPr>
          <w:rFonts w:ascii="Times New Roman" w:hAnsi="Times New Roman" w:cs="Times New Roman"/>
          <w:sz w:val="24"/>
          <w:szCs w:val="24"/>
        </w:rPr>
      </w:pPr>
    </w:p>
    <w:p w:rsidR="008920DB" w:rsidRPr="00017E1F" w:rsidRDefault="008920DB" w:rsidP="0064602B">
      <w:pPr>
        <w:pStyle w:val="ConsPlusNormal"/>
        <w:jc w:val="right"/>
        <w:rPr>
          <w:rFonts w:ascii="Times New Roman" w:hAnsi="Times New Roman" w:cs="Times New Roman"/>
          <w:sz w:val="24"/>
          <w:szCs w:val="24"/>
        </w:rPr>
      </w:pPr>
    </w:p>
    <w:p w:rsidR="008920DB" w:rsidRPr="00017E1F" w:rsidRDefault="008920DB">
      <w:pPr>
        <w:pStyle w:val="ConsPlusNormal"/>
        <w:jc w:val="both"/>
        <w:rPr>
          <w:rFonts w:ascii="Times New Roman" w:hAnsi="Times New Roman" w:cs="Times New Roman"/>
          <w:sz w:val="24"/>
          <w:szCs w:val="24"/>
        </w:rPr>
      </w:pPr>
    </w:p>
    <w:p w:rsidR="008920DB" w:rsidRDefault="008920DB">
      <w:pPr>
        <w:pStyle w:val="ConsPlusNormal"/>
        <w:jc w:val="right"/>
        <w:outlineLvl w:val="1"/>
      </w:pPr>
    </w:p>
    <w:p w:rsidR="008920DB" w:rsidRDefault="008920DB">
      <w:pPr>
        <w:pStyle w:val="ConsPlusNormal"/>
        <w:jc w:val="right"/>
        <w:outlineLvl w:val="1"/>
      </w:pPr>
    </w:p>
    <w:p w:rsidR="008920DB" w:rsidRDefault="008920DB">
      <w:pPr>
        <w:pStyle w:val="ConsPlusNormal"/>
        <w:jc w:val="right"/>
        <w:outlineLvl w:val="1"/>
      </w:pPr>
    </w:p>
    <w:p w:rsidR="008920DB" w:rsidRDefault="008920DB" w:rsidP="00017E1F">
      <w:pPr>
        <w:pStyle w:val="ConsPlusNormal"/>
        <w:outlineLvl w:val="1"/>
      </w:pPr>
    </w:p>
    <w:p w:rsidR="008920DB" w:rsidRDefault="008920DB">
      <w:pPr>
        <w:pStyle w:val="ConsPlusNormal"/>
        <w:jc w:val="right"/>
        <w:outlineLvl w:val="1"/>
      </w:pPr>
    </w:p>
    <w:p w:rsidR="008920DB" w:rsidRDefault="008920DB">
      <w:pPr>
        <w:pStyle w:val="ConsPlusNormal"/>
        <w:jc w:val="right"/>
        <w:outlineLvl w:val="1"/>
      </w:pPr>
    </w:p>
    <w:p w:rsidR="008920DB" w:rsidRDefault="008920DB" w:rsidP="007206B5">
      <w:pPr>
        <w:pStyle w:val="ConsPlusNormal"/>
        <w:outlineLvl w:val="1"/>
      </w:pPr>
    </w:p>
    <w:p w:rsidR="008920DB" w:rsidRDefault="008920DB">
      <w:pPr>
        <w:pStyle w:val="ConsPlusNormal"/>
        <w:jc w:val="right"/>
        <w:outlineLvl w:val="1"/>
      </w:pPr>
    </w:p>
    <w:p w:rsidR="008920DB" w:rsidRDefault="008920DB">
      <w:pPr>
        <w:pStyle w:val="ConsPlusNormal"/>
        <w:jc w:val="right"/>
        <w:outlineLvl w:val="1"/>
      </w:pPr>
    </w:p>
    <w:p w:rsidR="008920DB" w:rsidRPr="006D0561" w:rsidRDefault="008920DB">
      <w:pPr>
        <w:pStyle w:val="ConsPlusNormal"/>
        <w:jc w:val="right"/>
        <w:outlineLvl w:val="1"/>
        <w:rPr>
          <w:rFonts w:ascii="Times New Roman" w:hAnsi="Times New Roman" w:cs="Times New Roman"/>
          <w:sz w:val="24"/>
          <w:szCs w:val="24"/>
        </w:rPr>
      </w:pPr>
      <w:r w:rsidRPr="006D0561">
        <w:rPr>
          <w:rFonts w:ascii="Times New Roman" w:hAnsi="Times New Roman" w:cs="Times New Roman"/>
          <w:sz w:val="24"/>
          <w:szCs w:val="24"/>
        </w:rPr>
        <w:t>Приложение 2</w:t>
      </w:r>
    </w:p>
    <w:p w:rsidR="008920DB" w:rsidRPr="006D0561" w:rsidRDefault="008920DB">
      <w:pPr>
        <w:pStyle w:val="ConsPlusNormal"/>
        <w:jc w:val="right"/>
        <w:rPr>
          <w:rFonts w:ascii="Times New Roman" w:hAnsi="Times New Roman" w:cs="Times New Roman"/>
          <w:sz w:val="24"/>
          <w:szCs w:val="24"/>
        </w:rPr>
      </w:pPr>
      <w:r w:rsidRPr="006D0561">
        <w:rPr>
          <w:rFonts w:ascii="Times New Roman" w:hAnsi="Times New Roman" w:cs="Times New Roman"/>
          <w:sz w:val="24"/>
          <w:szCs w:val="24"/>
        </w:rPr>
        <w:t>к Положению</w:t>
      </w:r>
    </w:p>
    <w:p w:rsidR="008920DB" w:rsidRPr="006D0561" w:rsidRDefault="008920DB">
      <w:pPr>
        <w:pStyle w:val="ConsPlusNormal"/>
        <w:jc w:val="right"/>
        <w:rPr>
          <w:rFonts w:ascii="Times New Roman" w:hAnsi="Times New Roman" w:cs="Times New Roman"/>
          <w:sz w:val="24"/>
          <w:szCs w:val="24"/>
        </w:rPr>
      </w:pPr>
      <w:r w:rsidRPr="006D0561">
        <w:rPr>
          <w:rFonts w:ascii="Times New Roman" w:hAnsi="Times New Roman" w:cs="Times New Roman"/>
          <w:sz w:val="24"/>
          <w:szCs w:val="24"/>
        </w:rPr>
        <w:t>о пенсионном обеспечении</w:t>
      </w:r>
    </w:p>
    <w:p w:rsidR="008920DB" w:rsidRPr="006D0561" w:rsidRDefault="008920DB">
      <w:pPr>
        <w:pStyle w:val="ConsPlusNormal"/>
        <w:jc w:val="right"/>
        <w:rPr>
          <w:rFonts w:ascii="Times New Roman" w:hAnsi="Times New Roman" w:cs="Times New Roman"/>
          <w:sz w:val="24"/>
          <w:szCs w:val="24"/>
        </w:rPr>
      </w:pPr>
      <w:r w:rsidRPr="006D0561">
        <w:rPr>
          <w:rFonts w:ascii="Times New Roman" w:hAnsi="Times New Roman" w:cs="Times New Roman"/>
          <w:sz w:val="24"/>
          <w:szCs w:val="24"/>
        </w:rPr>
        <w:t>выборного должностного</w:t>
      </w:r>
    </w:p>
    <w:p w:rsidR="008920DB" w:rsidRPr="006D0561" w:rsidRDefault="008920DB">
      <w:pPr>
        <w:pStyle w:val="ConsPlusNormal"/>
        <w:jc w:val="right"/>
        <w:rPr>
          <w:rFonts w:ascii="Times New Roman" w:hAnsi="Times New Roman" w:cs="Times New Roman"/>
          <w:sz w:val="24"/>
          <w:szCs w:val="24"/>
        </w:rPr>
      </w:pPr>
      <w:r w:rsidRPr="006D0561">
        <w:rPr>
          <w:rFonts w:ascii="Times New Roman" w:hAnsi="Times New Roman" w:cs="Times New Roman"/>
          <w:sz w:val="24"/>
          <w:szCs w:val="24"/>
        </w:rPr>
        <w:t>лица местного самоуправления</w:t>
      </w:r>
    </w:p>
    <w:p w:rsidR="008920DB" w:rsidRPr="006D0561" w:rsidRDefault="008920DB">
      <w:pPr>
        <w:pStyle w:val="ConsPlusNormal"/>
        <w:jc w:val="right"/>
        <w:rPr>
          <w:rFonts w:ascii="Times New Roman" w:hAnsi="Times New Roman" w:cs="Times New Roman"/>
          <w:sz w:val="24"/>
          <w:szCs w:val="24"/>
        </w:rPr>
      </w:pPr>
      <w:r w:rsidRPr="006D0561">
        <w:rPr>
          <w:rFonts w:ascii="Times New Roman" w:hAnsi="Times New Roman" w:cs="Times New Roman"/>
          <w:sz w:val="24"/>
          <w:szCs w:val="24"/>
        </w:rPr>
        <w:t xml:space="preserve">и муниципальных служащих </w:t>
      </w:r>
    </w:p>
    <w:p w:rsidR="008920DB" w:rsidRPr="006D0561" w:rsidRDefault="008920DB">
      <w:pPr>
        <w:pStyle w:val="ConsPlusNormal"/>
        <w:jc w:val="right"/>
        <w:rPr>
          <w:rFonts w:ascii="Times New Roman" w:hAnsi="Times New Roman" w:cs="Times New Roman"/>
          <w:sz w:val="24"/>
          <w:szCs w:val="24"/>
        </w:rPr>
      </w:pPr>
      <w:r>
        <w:rPr>
          <w:rFonts w:ascii="Times New Roman" w:hAnsi="Times New Roman" w:cs="Times New Roman"/>
          <w:sz w:val="24"/>
          <w:szCs w:val="24"/>
        </w:rPr>
        <w:t>сельского поселения Грачевский</w:t>
      </w:r>
      <w:r w:rsidRPr="006D0561">
        <w:rPr>
          <w:rFonts w:ascii="Times New Roman" w:hAnsi="Times New Roman" w:cs="Times New Roman"/>
          <w:sz w:val="24"/>
          <w:szCs w:val="24"/>
        </w:rPr>
        <w:t xml:space="preserve"> сельсовет</w:t>
      </w:r>
    </w:p>
    <w:p w:rsidR="008920DB" w:rsidRPr="006D0561" w:rsidRDefault="008920DB">
      <w:pPr>
        <w:pStyle w:val="ConsPlusNormal"/>
        <w:jc w:val="right"/>
        <w:rPr>
          <w:rFonts w:ascii="Times New Roman" w:hAnsi="Times New Roman" w:cs="Times New Roman"/>
          <w:sz w:val="24"/>
          <w:szCs w:val="24"/>
        </w:rPr>
      </w:pPr>
      <w:r w:rsidRPr="006D0561">
        <w:rPr>
          <w:rFonts w:ascii="Times New Roman" w:hAnsi="Times New Roman" w:cs="Times New Roman"/>
          <w:sz w:val="24"/>
          <w:szCs w:val="24"/>
        </w:rPr>
        <w:t>Усманского муниципального района</w:t>
      </w:r>
    </w:p>
    <w:p w:rsidR="008920DB" w:rsidRPr="006D0561" w:rsidRDefault="008920DB">
      <w:pPr>
        <w:pStyle w:val="ConsPlusNormal"/>
        <w:jc w:val="right"/>
        <w:rPr>
          <w:rFonts w:ascii="Times New Roman" w:hAnsi="Times New Roman" w:cs="Times New Roman"/>
          <w:sz w:val="24"/>
          <w:szCs w:val="24"/>
        </w:rPr>
      </w:pPr>
      <w:r w:rsidRPr="006D0561">
        <w:rPr>
          <w:rFonts w:ascii="Times New Roman" w:hAnsi="Times New Roman" w:cs="Times New Roman"/>
          <w:sz w:val="24"/>
          <w:szCs w:val="24"/>
        </w:rPr>
        <w:t>Липецкой области</w:t>
      </w:r>
    </w:p>
    <w:p w:rsidR="008920DB" w:rsidRPr="006D0561" w:rsidRDefault="008920DB">
      <w:pPr>
        <w:pStyle w:val="ConsPlusNormal"/>
        <w:jc w:val="both"/>
        <w:rPr>
          <w:rFonts w:ascii="Times New Roman" w:hAnsi="Times New Roman" w:cs="Times New Roman"/>
          <w:sz w:val="24"/>
          <w:szCs w:val="24"/>
        </w:rPr>
      </w:pPr>
    </w:p>
    <w:p w:rsidR="008920DB" w:rsidRPr="006D0561" w:rsidRDefault="008920DB" w:rsidP="0064602B">
      <w:pPr>
        <w:pStyle w:val="ConsPlusNonformat"/>
        <w:jc w:val="center"/>
        <w:rPr>
          <w:rFonts w:ascii="Times New Roman" w:hAnsi="Times New Roman" w:cs="Times New Roman"/>
          <w:sz w:val="24"/>
          <w:szCs w:val="24"/>
        </w:rPr>
      </w:pPr>
      <w:bookmarkStart w:id="15" w:name="P263"/>
      <w:bookmarkEnd w:id="15"/>
      <w:r w:rsidRPr="006D0561">
        <w:rPr>
          <w:rFonts w:ascii="Times New Roman" w:hAnsi="Times New Roman" w:cs="Times New Roman"/>
          <w:sz w:val="24"/>
          <w:szCs w:val="24"/>
        </w:rPr>
        <w:t>СПРАВКА</w:t>
      </w:r>
    </w:p>
    <w:p w:rsidR="008920DB" w:rsidRPr="006D0561" w:rsidRDefault="008920DB" w:rsidP="0064602B">
      <w:pPr>
        <w:pStyle w:val="ConsPlusNonformat"/>
        <w:jc w:val="center"/>
        <w:rPr>
          <w:rFonts w:ascii="Times New Roman" w:hAnsi="Times New Roman" w:cs="Times New Roman"/>
          <w:sz w:val="24"/>
          <w:szCs w:val="24"/>
        </w:rPr>
      </w:pPr>
      <w:r w:rsidRPr="006D0561">
        <w:rPr>
          <w:rFonts w:ascii="Times New Roman" w:hAnsi="Times New Roman" w:cs="Times New Roman"/>
          <w:sz w:val="24"/>
          <w:szCs w:val="24"/>
        </w:rPr>
        <w:t>о размере ежемесячного денежного вознаграждения выборного должностного лица</w:t>
      </w:r>
    </w:p>
    <w:p w:rsidR="008920DB" w:rsidRPr="006D0561" w:rsidRDefault="008920DB" w:rsidP="0064602B">
      <w:pPr>
        <w:pStyle w:val="ConsPlusNonformat"/>
        <w:jc w:val="center"/>
        <w:rPr>
          <w:rFonts w:ascii="Times New Roman" w:hAnsi="Times New Roman" w:cs="Times New Roman"/>
          <w:sz w:val="24"/>
          <w:szCs w:val="24"/>
        </w:rPr>
      </w:pPr>
      <w:r w:rsidRPr="006D0561">
        <w:rPr>
          <w:rFonts w:ascii="Times New Roman" w:hAnsi="Times New Roman" w:cs="Times New Roman"/>
          <w:sz w:val="24"/>
          <w:szCs w:val="24"/>
        </w:rPr>
        <w:t>местного самоуправления, месячного денежного содержания муниципальных</w:t>
      </w:r>
    </w:p>
    <w:p w:rsidR="008920DB" w:rsidRPr="006D0561" w:rsidRDefault="008920DB" w:rsidP="0064602B">
      <w:pPr>
        <w:pStyle w:val="ConsPlusNonformat"/>
        <w:jc w:val="center"/>
        <w:rPr>
          <w:rFonts w:ascii="Times New Roman" w:hAnsi="Times New Roman" w:cs="Times New Roman"/>
          <w:sz w:val="24"/>
          <w:szCs w:val="24"/>
        </w:rPr>
      </w:pPr>
      <w:r w:rsidRPr="006D0561">
        <w:rPr>
          <w:rFonts w:ascii="Times New Roman" w:hAnsi="Times New Roman" w:cs="Times New Roman"/>
          <w:sz w:val="24"/>
          <w:szCs w:val="24"/>
        </w:rPr>
        <w:t>служащих для назначения ежемесячной доплаты к пенсии (пенсии за выслугу</w:t>
      </w:r>
    </w:p>
    <w:p w:rsidR="008920DB" w:rsidRPr="006D0561" w:rsidRDefault="008920DB" w:rsidP="0064602B">
      <w:pPr>
        <w:pStyle w:val="ConsPlusNonformat"/>
        <w:jc w:val="center"/>
        <w:rPr>
          <w:rFonts w:ascii="Times New Roman" w:hAnsi="Times New Roman" w:cs="Times New Roman"/>
          <w:sz w:val="24"/>
          <w:szCs w:val="24"/>
        </w:rPr>
      </w:pPr>
      <w:r w:rsidRPr="006D0561">
        <w:rPr>
          <w:rFonts w:ascii="Times New Roman" w:hAnsi="Times New Roman" w:cs="Times New Roman"/>
          <w:sz w:val="24"/>
          <w:szCs w:val="24"/>
        </w:rPr>
        <w:t>лет) на день возникновения оснований для назначения пенсионных выплат</w:t>
      </w:r>
    </w:p>
    <w:p w:rsidR="008920DB" w:rsidRPr="006D0561" w:rsidRDefault="008920DB" w:rsidP="0064602B">
      <w:pPr>
        <w:pStyle w:val="ConsPlusNonformat"/>
        <w:jc w:val="center"/>
        <w:rPr>
          <w:rFonts w:ascii="Times New Roman" w:hAnsi="Times New Roman" w:cs="Times New Roman"/>
          <w:sz w:val="24"/>
          <w:szCs w:val="24"/>
        </w:rPr>
      </w:pP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_________________________________________________________________________________</w:t>
      </w:r>
    </w:p>
    <w:p w:rsidR="008920DB" w:rsidRPr="006D0561" w:rsidRDefault="008920DB" w:rsidP="0064602B">
      <w:pPr>
        <w:pStyle w:val="ConsPlusNonformat"/>
        <w:jc w:val="center"/>
        <w:rPr>
          <w:rFonts w:ascii="Times New Roman" w:hAnsi="Times New Roman" w:cs="Times New Roman"/>
          <w:sz w:val="24"/>
          <w:szCs w:val="24"/>
        </w:rPr>
      </w:pPr>
      <w:r w:rsidRPr="006D0561">
        <w:rPr>
          <w:rFonts w:ascii="Times New Roman" w:hAnsi="Times New Roman" w:cs="Times New Roman"/>
          <w:sz w:val="24"/>
          <w:szCs w:val="24"/>
        </w:rPr>
        <w:t>(фамилия, имя, отчество)</w:t>
      </w:r>
    </w:p>
    <w:p w:rsidR="008920DB" w:rsidRPr="006D0561" w:rsidRDefault="008920DB" w:rsidP="00203BF8">
      <w:pPr>
        <w:pStyle w:val="ConsPlusNonformat"/>
        <w:tabs>
          <w:tab w:val="center" w:pos="5031"/>
        </w:tabs>
        <w:rPr>
          <w:rFonts w:ascii="Times New Roman" w:hAnsi="Times New Roman" w:cs="Times New Roman"/>
          <w:sz w:val="24"/>
          <w:szCs w:val="24"/>
        </w:rPr>
      </w:pPr>
      <w:r w:rsidRPr="006D0561">
        <w:rPr>
          <w:rFonts w:ascii="Times New Roman" w:hAnsi="Times New Roman" w:cs="Times New Roman"/>
          <w:sz w:val="24"/>
          <w:szCs w:val="24"/>
        </w:rPr>
        <w:t>замещавшего должность ___________________________________________________________</w:t>
      </w:r>
    </w:p>
    <w:p w:rsidR="008920DB" w:rsidRPr="006D0561" w:rsidRDefault="008920DB" w:rsidP="0064602B">
      <w:pPr>
        <w:pStyle w:val="ConsPlusNonformat"/>
        <w:jc w:val="center"/>
        <w:rPr>
          <w:rFonts w:ascii="Times New Roman" w:hAnsi="Times New Roman" w:cs="Times New Roman"/>
          <w:sz w:val="24"/>
          <w:szCs w:val="24"/>
        </w:rPr>
      </w:pPr>
      <w:r w:rsidRPr="006D0561">
        <w:rPr>
          <w:rFonts w:ascii="Times New Roman" w:hAnsi="Times New Roman" w:cs="Times New Roman"/>
          <w:sz w:val="24"/>
          <w:szCs w:val="24"/>
        </w:rPr>
        <w:t>(наименование должности)</w:t>
      </w:r>
    </w:p>
    <w:p w:rsidR="008920DB" w:rsidRDefault="008920DB" w:rsidP="0064602B">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97"/>
        <w:gridCol w:w="2126"/>
      </w:tblGrid>
      <w:tr w:rsidR="008920DB" w:rsidRPr="00A93E43" w:rsidTr="0064602B">
        <w:tc>
          <w:tcPr>
            <w:tcW w:w="7797" w:type="dxa"/>
          </w:tcPr>
          <w:p w:rsidR="008920DB" w:rsidRPr="006D0561" w:rsidRDefault="008920DB" w:rsidP="0064602B">
            <w:pPr>
              <w:pStyle w:val="ConsPlusNormal"/>
              <w:jc w:val="center"/>
              <w:rPr>
                <w:rFonts w:ascii="Times New Roman" w:hAnsi="Times New Roman" w:cs="Times New Roman"/>
                <w:b/>
                <w:sz w:val="24"/>
                <w:szCs w:val="24"/>
              </w:rPr>
            </w:pPr>
            <w:r w:rsidRPr="006D0561">
              <w:rPr>
                <w:rFonts w:ascii="Times New Roman" w:hAnsi="Times New Roman" w:cs="Times New Roman"/>
                <w:b/>
                <w:sz w:val="24"/>
                <w:szCs w:val="24"/>
              </w:rPr>
              <w:t>Наименование</w:t>
            </w:r>
          </w:p>
        </w:tc>
        <w:tc>
          <w:tcPr>
            <w:tcW w:w="2126" w:type="dxa"/>
          </w:tcPr>
          <w:p w:rsidR="008920DB" w:rsidRPr="0064602B" w:rsidRDefault="008920DB" w:rsidP="0064602B">
            <w:pPr>
              <w:pStyle w:val="ConsPlusNormal"/>
              <w:jc w:val="center"/>
              <w:rPr>
                <w:b/>
              </w:rPr>
            </w:pPr>
            <w:r w:rsidRPr="0064602B">
              <w:rPr>
                <w:b/>
              </w:rPr>
              <w:t>Размер (руб., коп.)</w:t>
            </w:r>
          </w:p>
        </w:tc>
      </w:tr>
      <w:tr w:rsidR="008920DB" w:rsidRPr="00A93E43" w:rsidTr="0064602B">
        <w:tc>
          <w:tcPr>
            <w:tcW w:w="7797" w:type="dxa"/>
          </w:tcPr>
          <w:p w:rsidR="008920DB" w:rsidRPr="006D0561" w:rsidRDefault="008920DB" w:rsidP="00203BF8">
            <w:pPr>
              <w:pStyle w:val="ConsPlusNormal"/>
              <w:rPr>
                <w:rFonts w:ascii="Times New Roman" w:hAnsi="Times New Roman" w:cs="Times New Roman"/>
                <w:b/>
                <w:sz w:val="24"/>
                <w:szCs w:val="24"/>
              </w:rPr>
            </w:pPr>
            <w:r w:rsidRPr="006D0561">
              <w:rPr>
                <w:rFonts w:ascii="Times New Roman" w:hAnsi="Times New Roman" w:cs="Times New Roman"/>
                <w:b/>
                <w:sz w:val="24"/>
                <w:szCs w:val="24"/>
              </w:rPr>
              <w:t>I. Ежемесячное денежное вознаграждение (для выборного должностного лица местного самоуправления)</w:t>
            </w:r>
          </w:p>
        </w:tc>
        <w:tc>
          <w:tcPr>
            <w:tcW w:w="2126" w:type="dxa"/>
          </w:tcPr>
          <w:p w:rsidR="008920DB" w:rsidRPr="0064602B" w:rsidRDefault="008920DB" w:rsidP="0064602B">
            <w:pPr>
              <w:pStyle w:val="ConsPlusNormal"/>
              <w:jc w:val="center"/>
              <w:rPr>
                <w:b/>
              </w:rPr>
            </w:pPr>
          </w:p>
        </w:tc>
      </w:tr>
      <w:tr w:rsidR="008920DB" w:rsidRPr="00A93E43" w:rsidTr="0064602B">
        <w:tc>
          <w:tcPr>
            <w:tcW w:w="7797" w:type="dxa"/>
          </w:tcPr>
          <w:p w:rsidR="008920DB" w:rsidRPr="006D0561" w:rsidRDefault="008920DB" w:rsidP="00203BF8">
            <w:pPr>
              <w:pStyle w:val="ConsPlusNormal"/>
              <w:rPr>
                <w:rFonts w:ascii="Times New Roman" w:hAnsi="Times New Roman" w:cs="Times New Roman"/>
                <w:b/>
                <w:sz w:val="24"/>
                <w:szCs w:val="24"/>
              </w:rPr>
            </w:pPr>
            <w:r w:rsidRPr="006D0561">
              <w:rPr>
                <w:rFonts w:ascii="Times New Roman" w:hAnsi="Times New Roman" w:cs="Times New Roman"/>
                <w:b/>
                <w:sz w:val="24"/>
                <w:szCs w:val="24"/>
              </w:rPr>
              <w:t>II. Месячное денежное содержание (для муниципальных служащих):</w:t>
            </w:r>
          </w:p>
        </w:tc>
        <w:tc>
          <w:tcPr>
            <w:tcW w:w="2126" w:type="dxa"/>
          </w:tcPr>
          <w:p w:rsidR="008920DB" w:rsidRPr="0064602B" w:rsidRDefault="008920DB" w:rsidP="0064602B">
            <w:pPr>
              <w:pStyle w:val="ConsPlusNormal"/>
              <w:jc w:val="center"/>
              <w:rPr>
                <w:b/>
              </w:rPr>
            </w:pPr>
          </w:p>
        </w:tc>
      </w:tr>
      <w:tr w:rsidR="008920DB" w:rsidRPr="00A93E43" w:rsidTr="0064602B">
        <w:tc>
          <w:tcPr>
            <w:tcW w:w="7797" w:type="dxa"/>
          </w:tcPr>
          <w:p w:rsidR="008920DB" w:rsidRPr="006D0561" w:rsidRDefault="008920DB" w:rsidP="00203BF8">
            <w:pPr>
              <w:pStyle w:val="ConsPlusNormal"/>
              <w:rPr>
                <w:rFonts w:ascii="Times New Roman" w:hAnsi="Times New Roman" w:cs="Times New Roman"/>
                <w:b/>
                <w:sz w:val="24"/>
                <w:szCs w:val="24"/>
              </w:rPr>
            </w:pPr>
            <w:r w:rsidRPr="006D0561">
              <w:rPr>
                <w:rFonts w:ascii="Times New Roman" w:hAnsi="Times New Roman" w:cs="Times New Roman"/>
                <w:b/>
                <w:sz w:val="24"/>
                <w:szCs w:val="24"/>
              </w:rPr>
              <w:t>в том числе:</w:t>
            </w:r>
          </w:p>
        </w:tc>
        <w:tc>
          <w:tcPr>
            <w:tcW w:w="2126" w:type="dxa"/>
          </w:tcPr>
          <w:p w:rsidR="008920DB" w:rsidRPr="0064602B" w:rsidRDefault="008920DB" w:rsidP="0064602B">
            <w:pPr>
              <w:pStyle w:val="ConsPlusNormal"/>
              <w:jc w:val="center"/>
              <w:rPr>
                <w:b/>
              </w:rPr>
            </w:pPr>
          </w:p>
        </w:tc>
      </w:tr>
      <w:tr w:rsidR="008920DB" w:rsidRPr="00A93E43" w:rsidTr="0064602B">
        <w:tc>
          <w:tcPr>
            <w:tcW w:w="7797" w:type="dxa"/>
          </w:tcPr>
          <w:p w:rsidR="008920DB" w:rsidRPr="006D0561" w:rsidRDefault="008920DB" w:rsidP="00203BF8">
            <w:pPr>
              <w:pStyle w:val="ConsPlusNormal"/>
              <w:rPr>
                <w:rFonts w:ascii="Times New Roman" w:hAnsi="Times New Roman" w:cs="Times New Roman"/>
                <w:b/>
                <w:sz w:val="24"/>
                <w:szCs w:val="24"/>
              </w:rPr>
            </w:pPr>
            <w:r w:rsidRPr="006D0561">
              <w:rPr>
                <w:rFonts w:ascii="Times New Roman" w:hAnsi="Times New Roman" w:cs="Times New Roman"/>
                <w:b/>
                <w:sz w:val="24"/>
                <w:szCs w:val="24"/>
              </w:rPr>
              <w:t>1) должностной оклад</w:t>
            </w:r>
          </w:p>
        </w:tc>
        <w:tc>
          <w:tcPr>
            <w:tcW w:w="2126" w:type="dxa"/>
          </w:tcPr>
          <w:p w:rsidR="008920DB" w:rsidRPr="0064602B" w:rsidRDefault="008920DB" w:rsidP="0064602B">
            <w:pPr>
              <w:pStyle w:val="ConsPlusNormal"/>
              <w:jc w:val="center"/>
              <w:rPr>
                <w:b/>
              </w:rPr>
            </w:pPr>
          </w:p>
        </w:tc>
      </w:tr>
      <w:tr w:rsidR="008920DB" w:rsidRPr="00A93E43" w:rsidTr="0064602B">
        <w:tc>
          <w:tcPr>
            <w:tcW w:w="7797" w:type="dxa"/>
          </w:tcPr>
          <w:p w:rsidR="008920DB" w:rsidRPr="006D0561" w:rsidRDefault="008920DB" w:rsidP="00203BF8">
            <w:pPr>
              <w:pStyle w:val="ConsPlusNormal"/>
              <w:rPr>
                <w:rFonts w:ascii="Times New Roman" w:hAnsi="Times New Roman" w:cs="Times New Roman"/>
                <w:b/>
                <w:sz w:val="24"/>
                <w:szCs w:val="24"/>
              </w:rPr>
            </w:pPr>
            <w:r w:rsidRPr="006D0561">
              <w:rPr>
                <w:rFonts w:ascii="Times New Roman" w:hAnsi="Times New Roman" w:cs="Times New Roman"/>
                <w:b/>
                <w:sz w:val="24"/>
                <w:szCs w:val="24"/>
              </w:rPr>
              <w:t>2) ежемесячная надбавка к должностному окладу за классный чин</w:t>
            </w:r>
          </w:p>
        </w:tc>
        <w:tc>
          <w:tcPr>
            <w:tcW w:w="2126" w:type="dxa"/>
          </w:tcPr>
          <w:p w:rsidR="008920DB" w:rsidRPr="0064602B" w:rsidRDefault="008920DB" w:rsidP="0064602B">
            <w:pPr>
              <w:pStyle w:val="ConsPlusNormal"/>
              <w:jc w:val="center"/>
              <w:rPr>
                <w:b/>
              </w:rPr>
            </w:pPr>
          </w:p>
        </w:tc>
      </w:tr>
      <w:tr w:rsidR="008920DB" w:rsidRPr="00A93E43" w:rsidTr="0064602B">
        <w:tc>
          <w:tcPr>
            <w:tcW w:w="7797" w:type="dxa"/>
          </w:tcPr>
          <w:p w:rsidR="008920DB" w:rsidRPr="006D0561" w:rsidRDefault="008920DB" w:rsidP="00203BF8">
            <w:pPr>
              <w:pStyle w:val="ConsPlusNormal"/>
              <w:rPr>
                <w:rFonts w:ascii="Times New Roman" w:hAnsi="Times New Roman" w:cs="Times New Roman"/>
                <w:b/>
                <w:sz w:val="24"/>
                <w:szCs w:val="24"/>
              </w:rPr>
            </w:pPr>
            <w:r w:rsidRPr="006D0561">
              <w:rPr>
                <w:rFonts w:ascii="Times New Roman" w:hAnsi="Times New Roman" w:cs="Times New Roman"/>
                <w:b/>
                <w:sz w:val="24"/>
                <w:szCs w:val="24"/>
              </w:rPr>
              <w:t>3) ежемесячная надбавка к должностному окладу за особые условия муниципальной службы</w:t>
            </w:r>
          </w:p>
        </w:tc>
        <w:tc>
          <w:tcPr>
            <w:tcW w:w="2126" w:type="dxa"/>
          </w:tcPr>
          <w:p w:rsidR="008920DB" w:rsidRPr="0064602B" w:rsidRDefault="008920DB" w:rsidP="0064602B">
            <w:pPr>
              <w:pStyle w:val="ConsPlusNormal"/>
              <w:jc w:val="center"/>
              <w:rPr>
                <w:b/>
              </w:rPr>
            </w:pPr>
          </w:p>
        </w:tc>
      </w:tr>
      <w:tr w:rsidR="008920DB" w:rsidRPr="00A93E43" w:rsidTr="0064602B">
        <w:tc>
          <w:tcPr>
            <w:tcW w:w="7797" w:type="dxa"/>
          </w:tcPr>
          <w:p w:rsidR="008920DB" w:rsidRPr="006D0561" w:rsidRDefault="008920DB" w:rsidP="00203BF8">
            <w:pPr>
              <w:pStyle w:val="ConsPlusNormal"/>
              <w:rPr>
                <w:rFonts w:ascii="Times New Roman" w:hAnsi="Times New Roman" w:cs="Times New Roman"/>
                <w:b/>
                <w:sz w:val="24"/>
                <w:szCs w:val="24"/>
              </w:rPr>
            </w:pPr>
            <w:r w:rsidRPr="006D0561">
              <w:rPr>
                <w:rFonts w:ascii="Times New Roman" w:hAnsi="Times New Roman" w:cs="Times New Roman"/>
                <w:b/>
                <w:sz w:val="24"/>
                <w:szCs w:val="24"/>
              </w:rPr>
              <w:t>4) ежемесячная надбавка к должностному окладу за выслугу лет</w:t>
            </w:r>
          </w:p>
        </w:tc>
        <w:tc>
          <w:tcPr>
            <w:tcW w:w="2126" w:type="dxa"/>
          </w:tcPr>
          <w:p w:rsidR="008920DB" w:rsidRPr="0064602B" w:rsidRDefault="008920DB" w:rsidP="0064602B">
            <w:pPr>
              <w:pStyle w:val="ConsPlusNormal"/>
              <w:jc w:val="center"/>
              <w:rPr>
                <w:b/>
              </w:rPr>
            </w:pPr>
          </w:p>
        </w:tc>
      </w:tr>
      <w:tr w:rsidR="008920DB" w:rsidRPr="00A93E43" w:rsidTr="0064602B">
        <w:tc>
          <w:tcPr>
            <w:tcW w:w="7797" w:type="dxa"/>
          </w:tcPr>
          <w:p w:rsidR="008920DB" w:rsidRPr="006D0561" w:rsidRDefault="008920DB" w:rsidP="00203BF8">
            <w:pPr>
              <w:pStyle w:val="ConsPlusNormal"/>
              <w:rPr>
                <w:rFonts w:ascii="Times New Roman" w:hAnsi="Times New Roman" w:cs="Times New Roman"/>
                <w:b/>
                <w:sz w:val="24"/>
                <w:szCs w:val="24"/>
              </w:rPr>
            </w:pPr>
            <w:r w:rsidRPr="006D0561">
              <w:rPr>
                <w:rFonts w:ascii="Times New Roman" w:hAnsi="Times New Roman" w:cs="Times New Roman"/>
                <w:b/>
                <w:sz w:val="24"/>
                <w:szCs w:val="24"/>
              </w:rPr>
              <w:t>5) ежемесячная надбавка к должностному окладу за работу со сведениями, составляющими государственную тайну</w:t>
            </w:r>
          </w:p>
        </w:tc>
        <w:tc>
          <w:tcPr>
            <w:tcW w:w="2126" w:type="dxa"/>
          </w:tcPr>
          <w:p w:rsidR="008920DB" w:rsidRPr="0064602B" w:rsidRDefault="008920DB" w:rsidP="0064602B">
            <w:pPr>
              <w:pStyle w:val="ConsPlusNormal"/>
              <w:jc w:val="center"/>
              <w:rPr>
                <w:b/>
              </w:rPr>
            </w:pPr>
          </w:p>
        </w:tc>
      </w:tr>
    </w:tbl>
    <w:p w:rsidR="008920DB" w:rsidRDefault="008920DB">
      <w:pPr>
        <w:pStyle w:val="ConsPlusNormal"/>
        <w:jc w:val="both"/>
      </w:pPr>
    </w:p>
    <w:p w:rsidR="008920DB" w:rsidRPr="006D0561" w:rsidRDefault="008920DB" w:rsidP="00F71F25">
      <w:pPr>
        <w:pStyle w:val="ConsPlusNonformat"/>
        <w:rPr>
          <w:rFonts w:ascii="Times New Roman" w:hAnsi="Times New Roman" w:cs="Times New Roman"/>
          <w:sz w:val="24"/>
          <w:szCs w:val="24"/>
        </w:rPr>
      </w:pPr>
      <w:r w:rsidRPr="006D0561">
        <w:rPr>
          <w:rFonts w:ascii="Times New Roman" w:hAnsi="Times New Roman" w:cs="Times New Roman"/>
          <w:sz w:val="24"/>
          <w:szCs w:val="24"/>
        </w:rPr>
        <w:t>Руководитель органа местного самоуправления</w:t>
      </w:r>
      <w:r>
        <w:rPr>
          <w:rFonts w:ascii="Times New Roman" w:hAnsi="Times New Roman" w:cs="Times New Roman"/>
          <w:sz w:val="24"/>
          <w:szCs w:val="24"/>
        </w:rPr>
        <w:t xml:space="preserve">                                                                 _________________ </w:t>
      </w:r>
      <w:r w:rsidRPr="006D0561">
        <w:rPr>
          <w:rFonts w:ascii="Times New Roman" w:hAnsi="Times New Roman" w:cs="Times New Roman"/>
          <w:sz w:val="24"/>
          <w:szCs w:val="24"/>
        </w:rPr>
        <w:t>____________________________</w:t>
      </w:r>
    </w:p>
    <w:p w:rsidR="008920DB" w:rsidRPr="006D0561" w:rsidRDefault="008920DB" w:rsidP="00F71F2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6D0561">
        <w:rPr>
          <w:rFonts w:ascii="Times New Roman" w:hAnsi="Times New Roman" w:cs="Times New Roman"/>
          <w:sz w:val="24"/>
          <w:szCs w:val="24"/>
        </w:rPr>
        <w:t xml:space="preserve"> (подпись)                (Ф.И.О.)</w:t>
      </w:r>
    </w:p>
    <w:p w:rsidR="008920DB" w:rsidRPr="006D0561" w:rsidRDefault="008920DB">
      <w:pPr>
        <w:pStyle w:val="ConsPlusNonformat"/>
        <w:jc w:val="both"/>
        <w:rPr>
          <w:rFonts w:ascii="Times New Roman" w:hAnsi="Times New Roman" w:cs="Times New Roman"/>
          <w:sz w:val="24"/>
          <w:szCs w:val="24"/>
        </w:rPr>
      </w:pP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Главный бухгалтер           __________________ ____________________________</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61">
        <w:rPr>
          <w:rFonts w:ascii="Times New Roman" w:hAnsi="Times New Roman" w:cs="Times New Roman"/>
          <w:sz w:val="24"/>
          <w:szCs w:val="24"/>
        </w:rPr>
        <w:t xml:space="preserve">   (подпись)                (Ф.И.О.)</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Место для печати</w:t>
      </w:r>
    </w:p>
    <w:p w:rsidR="008920DB" w:rsidRPr="006D0561" w:rsidRDefault="008920DB">
      <w:pPr>
        <w:pStyle w:val="ConsPlusNonformat"/>
        <w:jc w:val="both"/>
        <w:rPr>
          <w:rFonts w:ascii="Times New Roman" w:hAnsi="Times New Roman" w:cs="Times New Roman"/>
          <w:sz w:val="24"/>
          <w:szCs w:val="24"/>
        </w:rPr>
      </w:pP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Дата выдачи ______________________</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61">
        <w:rPr>
          <w:rFonts w:ascii="Times New Roman" w:hAnsi="Times New Roman" w:cs="Times New Roman"/>
          <w:sz w:val="24"/>
          <w:szCs w:val="24"/>
        </w:rPr>
        <w:t xml:space="preserve">    (число, месяц, год)</w:t>
      </w:r>
    </w:p>
    <w:p w:rsidR="008920DB" w:rsidRDefault="008920DB">
      <w:pPr>
        <w:pStyle w:val="ConsPlusNormal"/>
        <w:jc w:val="both"/>
      </w:pPr>
    </w:p>
    <w:p w:rsidR="008920DB" w:rsidRDefault="008920DB">
      <w:pPr>
        <w:pStyle w:val="ConsPlusNormal"/>
        <w:jc w:val="both"/>
      </w:pPr>
    </w:p>
    <w:p w:rsidR="008920DB" w:rsidRDefault="008920DB">
      <w:pPr>
        <w:pStyle w:val="ConsPlusNormal"/>
        <w:jc w:val="both"/>
      </w:pPr>
    </w:p>
    <w:p w:rsidR="008920DB" w:rsidRDefault="008920DB">
      <w:pPr>
        <w:sectPr w:rsidR="008920DB" w:rsidSect="00203BF8">
          <w:pgSz w:w="11906" w:h="16838"/>
          <w:pgMar w:top="567" w:right="567" w:bottom="403" w:left="1276" w:header="709" w:footer="709" w:gutter="0"/>
          <w:cols w:space="708"/>
          <w:docGrid w:linePitch="360"/>
        </w:sectPr>
      </w:pPr>
    </w:p>
    <w:p w:rsidR="008920DB" w:rsidRPr="006D0561" w:rsidRDefault="008920DB" w:rsidP="006D0561">
      <w:pPr>
        <w:pStyle w:val="ConsPlusNormal"/>
        <w:jc w:val="right"/>
        <w:outlineLvl w:val="1"/>
        <w:rPr>
          <w:rFonts w:ascii="Times New Roman" w:hAnsi="Times New Roman" w:cs="Times New Roman"/>
          <w:sz w:val="24"/>
          <w:szCs w:val="24"/>
        </w:rPr>
      </w:pPr>
      <w:r>
        <w:t xml:space="preserve">                                                                                                                                                                                                                   </w:t>
      </w:r>
      <w:r w:rsidRPr="006D0561">
        <w:rPr>
          <w:rFonts w:ascii="Times New Roman" w:hAnsi="Times New Roman" w:cs="Times New Roman"/>
          <w:sz w:val="24"/>
          <w:szCs w:val="24"/>
        </w:rPr>
        <w:t>Приложение 3</w:t>
      </w:r>
    </w:p>
    <w:p w:rsidR="008920DB" w:rsidRPr="006D0561" w:rsidRDefault="008920DB" w:rsidP="006D0561">
      <w:pPr>
        <w:pStyle w:val="ConsPlusNormal"/>
        <w:rPr>
          <w:rFonts w:ascii="Times New Roman" w:hAnsi="Times New Roman" w:cs="Times New Roman"/>
          <w:sz w:val="24"/>
          <w:szCs w:val="24"/>
        </w:rPr>
      </w:pPr>
      <w:r w:rsidRPr="006D0561">
        <w:rPr>
          <w:rFonts w:ascii="Times New Roman" w:hAnsi="Times New Roman" w:cs="Times New Roman"/>
          <w:sz w:val="24"/>
          <w:szCs w:val="24"/>
        </w:rPr>
        <w:t xml:space="preserve">                                                                                                                                                             </w:t>
      </w:r>
      <w:r>
        <w:rPr>
          <w:rFonts w:ascii="Times New Roman" w:hAnsi="Times New Roman" w:cs="Times New Roman"/>
          <w:sz w:val="24"/>
          <w:szCs w:val="24"/>
        </w:rPr>
        <w:t xml:space="preserve">       к Положению о </w:t>
      </w:r>
      <w:r w:rsidRPr="006D0561">
        <w:rPr>
          <w:rFonts w:ascii="Times New Roman" w:hAnsi="Times New Roman" w:cs="Times New Roman"/>
          <w:sz w:val="24"/>
          <w:szCs w:val="24"/>
        </w:rPr>
        <w:t>пенсионном обеспечении</w:t>
      </w:r>
    </w:p>
    <w:p w:rsidR="008920DB" w:rsidRPr="006D0561" w:rsidRDefault="008920DB" w:rsidP="006D0561">
      <w:pPr>
        <w:pStyle w:val="ConsPlusNormal"/>
        <w:rPr>
          <w:rFonts w:ascii="Times New Roman" w:hAnsi="Times New Roman" w:cs="Times New Roman"/>
          <w:sz w:val="24"/>
          <w:szCs w:val="24"/>
        </w:rPr>
      </w:pPr>
      <w:r w:rsidRPr="006D05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61">
        <w:rPr>
          <w:rFonts w:ascii="Times New Roman" w:hAnsi="Times New Roman" w:cs="Times New Roman"/>
          <w:sz w:val="24"/>
          <w:szCs w:val="24"/>
        </w:rPr>
        <w:t xml:space="preserve">выборного должностного лица местного </w:t>
      </w:r>
    </w:p>
    <w:p w:rsidR="008920DB" w:rsidRPr="006D0561" w:rsidRDefault="008920DB" w:rsidP="006D0561">
      <w:pPr>
        <w:pStyle w:val="ConsPlusNormal"/>
        <w:rPr>
          <w:rFonts w:ascii="Times New Roman" w:hAnsi="Times New Roman" w:cs="Times New Roman"/>
          <w:sz w:val="24"/>
          <w:szCs w:val="24"/>
        </w:rPr>
      </w:pPr>
      <w:r w:rsidRPr="006D05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61">
        <w:rPr>
          <w:rFonts w:ascii="Times New Roman" w:hAnsi="Times New Roman" w:cs="Times New Roman"/>
          <w:sz w:val="24"/>
          <w:szCs w:val="24"/>
        </w:rPr>
        <w:t xml:space="preserve"> самоуправления и муниципальных служащих</w:t>
      </w:r>
    </w:p>
    <w:p w:rsidR="008920DB" w:rsidRPr="006D0561" w:rsidRDefault="008920DB" w:rsidP="006D0561">
      <w:pPr>
        <w:pStyle w:val="ConsPlusNormal"/>
        <w:rPr>
          <w:rFonts w:ascii="Times New Roman" w:hAnsi="Times New Roman" w:cs="Times New Roman"/>
          <w:sz w:val="24"/>
          <w:szCs w:val="24"/>
        </w:rPr>
      </w:pPr>
      <w:r w:rsidRPr="006D0561">
        <w:rPr>
          <w:rFonts w:ascii="Times New Roman" w:hAnsi="Times New Roman" w:cs="Times New Roman"/>
          <w:sz w:val="24"/>
          <w:szCs w:val="24"/>
        </w:rPr>
        <w:t xml:space="preserve">                                                                                                                                        </w:t>
      </w:r>
      <w:r>
        <w:rPr>
          <w:rFonts w:ascii="Times New Roman" w:hAnsi="Times New Roman" w:cs="Times New Roman"/>
          <w:sz w:val="24"/>
          <w:szCs w:val="24"/>
        </w:rPr>
        <w:t xml:space="preserve">                            сельского поселения Грачевский</w:t>
      </w:r>
      <w:r w:rsidRPr="006D0561">
        <w:rPr>
          <w:rFonts w:ascii="Times New Roman" w:hAnsi="Times New Roman" w:cs="Times New Roman"/>
          <w:sz w:val="24"/>
          <w:szCs w:val="24"/>
        </w:rPr>
        <w:t xml:space="preserve"> сельсовет</w:t>
      </w:r>
    </w:p>
    <w:p w:rsidR="008920DB" w:rsidRPr="006D0561" w:rsidRDefault="008920DB" w:rsidP="006D0561">
      <w:pPr>
        <w:pStyle w:val="ConsPlusNormal"/>
        <w:rPr>
          <w:rFonts w:ascii="Times New Roman" w:hAnsi="Times New Roman" w:cs="Times New Roman"/>
          <w:sz w:val="24"/>
          <w:szCs w:val="24"/>
        </w:rPr>
      </w:pPr>
      <w:r w:rsidRPr="006D05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61">
        <w:rPr>
          <w:rFonts w:ascii="Times New Roman" w:hAnsi="Times New Roman" w:cs="Times New Roman"/>
          <w:sz w:val="24"/>
          <w:szCs w:val="24"/>
        </w:rPr>
        <w:t>Усманского муниципального района</w:t>
      </w:r>
    </w:p>
    <w:p w:rsidR="008920DB" w:rsidRPr="006D0561" w:rsidRDefault="008920DB" w:rsidP="006D0561">
      <w:pPr>
        <w:pStyle w:val="ConsPlusNormal"/>
        <w:rPr>
          <w:rFonts w:ascii="Times New Roman" w:hAnsi="Times New Roman" w:cs="Times New Roman"/>
          <w:sz w:val="24"/>
          <w:szCs w:val="24"/>
        </w:rPr>
      </w:pPr>
      <w:r w:rsidRPr="006D05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61">
        <w:rPr>
          <w:rFonts w:ascii="Times New Roman" w:hAnsi="Times New Roman" w:cs="Times New Roman"/>
          <w:sz w:val="24"/>
          <w:szCs w:val="24"/>
        </w:rPr>
        <w:t>Липецкой области</w:t>
      </w:r>
    </w:p>
    <w:p w:rsidR="008920DB" w:rsidRPr="006D0561" w:rsidRDefault="008920DB" w:rsidP="0064602B">
      <w:pPr>
        <w:pStyle w:val="ConsPlusNonformat"/>
        <w:jc w:val="center"/>
        <w:rPr>
          <w:rFonts w:ascii="Times New Roman" w:hAnsi="Times New Roman" w:cs="Times New Roman"/>
          <w:sz w:val="24"/>
          <w:szCs w:val="24"/>
        </w:rPr>
      </w:pPr>
      <w:bookmarkStart w:id="16" w:name="P318"/>
      <w:bookmarkEnd w:id="16"/>
      <w:r w:rsidRPr="006D0561">
        <w:rPr>
          <w:rFonts w:ascii="Times New Roman" w:hAnsi="Times New Roman" w:cs="Times New Roman"/>
          <w:sz w:val="24"/>
          <w:szCs w:val="24"/>
        </w:rPr>
        <w:t>СПРАВКА</w:t>
      </w:r>
    </w:p>
    <w:p w:rsidR="008920DB" w:rsidRPr="006D0561" w:rsidRDefault="008920DB" w:rsidP="0064602B">
      <w:pPr>
        <w:pStyle w:val="ConsPlusNonformat"/>
        <w:jc w:val="center"/>
        <w:rPr>
          <w:rFonts w:ascii="Times New Roman" w:hAnsi="Times New Roman" w:cs="Times New Roman"/>
          <w:sz w:val="24"/>
          <w:szCs w:val="24"/>
        </w:rPr>
      </w:pPr>
      <w:r w:rsidRPr="006D0561">
        <w:rPr>
          <w:rFonts w:ascii="Times New Roman" w:hAnsi="Times New Roman" w:cs="Times New Roman"/>
          <w:sz w:val="24"/>
          <w:szCs w:val="24"/>
        </w:rPr>
        <w:t>О ПЕРИОДАХ МУНИЦИПАЛЬНОЙ СЛУЖБЫ (РАБОТЫ), УЧИТЫВАЕМЫХ ПРИ ИСЧИСЛЕНИИ</w:t>
      </w:r>
    </w:p>
    <w:p w:rsidR="008920DB" w:rsidRPr="006D0561" w:rsidRDefault="008920DB" w:rsidP="0064602B">
      <w:pPr>
        <w:pStyle w:val="ConsPlusNonformat"/>
        <w:jc w:val="center"/>
        <w:rPr>
          <w:rFonts w:ascii="Times New Roman" w:hAnsi="Times New Roman" w:cs="Times New Roman"/>
          <w:sz w:val="24"/>
          <w:szCs w:val="24"/>
        </w:rPr>
      </w:pPr>
      <w:r w:rsidRPr="006D0561">
        <w:rPr>
          <w:rFonts w:ascii="Times New Roman" w:hAnsi="Times New Roman" w:cs="Times New Roman"/>
          <w:sz w:val="24"/>
          <w:szCs w:val="24"/>
        </w:rPr>
        <w:t>СТАЖА МУНИЦИПАЛЬНОЙ СЛУЖБЫ ______________________________________________,</w:t>
      </w:r>
    </w:p>
    <w:p w:rsidR="008920DB" w:rsidRPr="006D0561" w:rsidRDefault="008920DB" w:rsidP="0064602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6D0561">
        <w:rPr>
          <w:rFonts w:ascii="Times New Roman" w:hAnsi="Times New Roman" w:cs="Times New Roman"/>
          <w:sz w:val="24"/>
          <w:szCs w:val="24"/>
        </w:rPr>
        <w:t>(фамилия, имя, отчество)</w:t>
      </w:r>
    </w:p>
    <w:p w:rsidR="008920DB" w:rsidRPr="006D0561" w:rsidRDefault="008920DB" w:rsidP="0064602B">
      <w:pPr>
        <w:pStyle w:val="ConsPlusNonformat"/>
        <w:jc w:val="center"/>
        <w:rPr>
          <w:rFonts w:ascii="Times New Roman" w:hAnsi="Times New Roman" w:cs="Times New Roman"/>
          <w:sz w:val="24"/>
          <w:szCs w:val="24"/>
        </w:rPr>
      </w:pPr>
      <w:r w:rsidRPr="006D0561">
        <w:rPr>
          <w:rFonts w:ascii="Times New Roman" w:hAnsi="Times New Roman" w:cs="Times New Roman"/>
          <w:sz w:val="24"/>
          <w:szCs w:val="24"/>
        </w:rPr>
        <w:t>ЗАМЕЩАВШЕГО __________________________________________________________,</w:t>
      </w:r>
    </w:p>
    <w:p w:rsidR="008920DB" w:rsidRPr="006D0561" w:rsidRDefault="008920DB" w:rsidP="0064602B">
      <w:pPr>
        <w:pStyle w:val="ConsPlusNonformat"/>
        <w:jc w:val="center"/>
        <w:rPr>
          <w:rFonts w:ascii="Times New Roman" w:hAnsi="Times New Roman" w:cs="Times New Roman"/>
          <w:sz w:val="24"/>
          <w:szCs w:val="24"/>
        </w:rPr>
      </w:pPr>
      <w:r w:rsidRPr="006D0561">
        <w:rPr>
          <w:rFonts w:ascii="Times New Roman" w:hAnsi="Times New Roman" w:cs="Times New Roman"/>
          <w:sz w:val="24"/>
          <w:szCs w:val="24"/>
        </w:rPr>
        <w:t>(наименование должности)</w:t>
      </w:r>
    </w:p>
    <w:p w:rsidR="008920DB" w:rsidRPr="006D0561" w:rsidRDefault="008920DB" w:rsidP="0064602B">
      <w:pPr>
        <w:pStyle w:val="ConsPlusNonformat"/>
        <w:jc w:val="center"/>
        <w:rPr>
          <w:rFonts w:ascii="Times New Roman" w:hAnsi="Times New Roman" w:cs="Times New Roman"/>
          <w:sz w:val="24"/>
          <w:szCs w:val="24"/>
        </w:rPr>
      </w:pPr>
      <w:r w:rsidRPr="006D0561">
        <w:rPr>
          <w:rFonts w:ascii="Times New Roman" w:hAnsi="Times New Roman" w:cs="Times New Roman"/>
          <w:sz w:val="24"/>
          <w:szCs w:val="24"/>
        </w:rPr>
        <w:t>ДАЮЩЕГО ПРАВО НА ЕЖЕМЕСЯЧНУЮ ДОПЛАТУ К ПЕНСИИ (ПЕНСИЮ ЗА ВЫСЛУГУ ЛЕТ)</w:t>
      </w:r>
    </w:p>
    <w:p w:rsidR="008920DB" w:rsidRPr="006D0561" w:rsidRDefault="008920DB">
      <w:pPr>
        <w:pStyle w:val="ConsPlusNormal"/>
        <w:jc w:val="both"/>
        <w:rPr>
          <w:rFonts w:ascii="Times New Roman" w:hAnsi="Times New Roman" w:cs="Times New Roman"/>
          <w:sz w:val="24"/>
          <w:szCs w:val="24"/>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134"/>
        <w:gridCol w:w="879"/>
        <w:gridCol w:w="822"/>
        <w:gridCol w:w="993"/>
        <w:gridCol w:w="992"/>
        <w:gridCol w:w="709"/>
        <w:gridCol w:w="992"/>
        <w:gridCol w:w="709"/>
        <w:gridCol w:w="567"/>
        <w:gridCol w:w="992"/>
        <w:gridCol w:w="850"/>
        <w:gridCol w:w="709"/>
        <w:gridCol w:w="992"/>
        <w:gridCol w:w="993"/>
      </w:tblGrid>
      <w:tr w:rsidR="008920DB" w:rsidRPr="006D0561" w:rsidTr="00203BF8">
        <w:tc>
          <w:tcPr>
            <w:tcW w:w="567" w:type="dxa"/>
            <w:vMerge w:val="restart"/>
          </w:tcPr>
          <w:p w:rsidR="008920DB" w:rsidRPr="006D0561" w:rsidRDefault="008920DB">
            <w:pPr>
              <w:pStyle w:val="ConsPlusNormal"/>
              <w:jc w:val="center"/>
              <w:rPr>
                <w:rFonts w:ascii="Times New Roman" w:hAnsi="Times New Roman" w:cs="Times New Roman"/>
                <w:sz w:val="24"/>
                <w:szCs w:val="24"/>
              </w:rPr>
            </w:pPr>
            <w:r w:rsidRPr="006D0561">
              <w:rPr>
                <w:rFonts w:ascii="Times New Roman" w:hAnsi="Times New Roman" w:cs="Times New Roman"/>
                <w:sz w:val="24"/>
                <w:szCs w:val="24"/>
              </w:rPr>
              <w:t>N п/п</w:t>
            </w:r>
          </w:p>
        </w:tc>
        <w:tc>
          <w:tcPr>
            <w:tcW w:w="1134" w:type="dxa"/>
            <w:vMerge w:val="restart"/>
          </w:tcPr>
          <w:p w:rsidR="008920DB" w:rsidRPr="006D0561" w:rsidRDefault="008920DB">
            <w:pPr>
              <w:pStyle w:val="ConsPlusNormal"/>
              <w:jc w:val="center"/>
              <w:rPr>
                <w:rFonts w:ascii="Times New Roman" w:hAnsi="Times New Roman" w:cs="Times New Roman"/>
                <w:sz w:val="24"/>
                <w:szCs w:val="24"/>
              </w:rPr>
            </w:pPr>
            <w:r w:rsidRPr="006D0561">
              <w:rPr>
                <w:rFonts w:ascii="Times New Roman" w:hAnsi="Times New Roman" w:cs="Times New Roman"/>
                <w:sz w:val="24"/>
                <w:szCs w:val="24"/>
              </w:rPr>
              <w:t>N записи в трудовой книжке</w:t>
            </w:r>
          </w:p>
        </w:tc>
        <w:tc>
          <w:tcPr>
            <w:tcW w:w="2694" w:type="dxa"/>
            <w:gridSpan w:val="3"/>
          </w:tcPr>
          <w:p w:rsidR="008920DB" w:rsidRPr="006D0561" w:rsidRDefault="008920DB">
            <w:pPr>
              <w:pStyle w:val="ConsPlusNormal"/>
              <w:jc w:val="center"/>
              <w:rPr>
                <w:rFonts w:ascii="Times New Roman" w:hAnsi="Times New Roman" w:cs="Times New Roman"/>
                <w:sz w:val="24"/>
                <w:szCs w:val="24"/>
              </w:rPr>
            </w:pPr>
            <w:r w:rsidRPr="006D0561">
              <w:rPr>
                <w:rFonts w:ascii="Times New Roman" w:hAnsi="Times New Roman" w:cs="Times New Roman"/>
                <w:sz w:val="24"/>
                <w:szCs w:val="24"/>
              </w:rPr>
              <w:t>Дата</w:t>
            </w:r>
          </w:p>
        </w:tc>
        <w:tc>
          <w:tcPr>
            <w:tcW w:w="992" w:type="dxa"/>
            <w:vMerge w:val="restart"/>
          </w:tcPr>
          <w:p w:rsidR="008920DB" w:rsidRPr="006D0561" w:rsidRDefault="008920DB">
            <w:pPr>
              <w:pStyle w:val="ConsPlusNormal"/>
              <w:jc w:val="center"/>
              <w:rPr>
                <w:rFonts w:ascii="Times New Roman" w:hAnsi="Times New Roman" w:cs="Times New Roman"/>
                <w:sz w:val="24"/>
                <w:szCs w:val="24"/>
              </w:rPr>
            </w:pPr>
            <w:r w:rsidRPr="006D0561">
              <w:rPr>
                <w:rFonts w:ascii="Times New Roman" w:hAnsi="Times New Roman" w:cs="Times New Roman"/>
                <w:sz w:val="24"/>
                <w:szCs w:val="24"/>
              </w:rPr>
              <w:t>Наименование организации</w:t>
            </w:r>
          </w:p>
        </w:tc>
        <w:tc>
          <w:tcPr>
            <w:tcW w:w="4819" w:type="dxa"/>
            <w:gridSpan w:val="6"/>
            <w:vMerge w:val="restart"/>
          </w:tcPr>
          <w:p w:rsidR="008920DB" w:rsidRPr="006D0561" w:rsidRDefault="008920DB">
            <w:pPr>
              <w:pStyle w:val="ConsPlusNormal"/>
              <w:jc w:val="center"/>
              <w:rPr>
                <w:rFonts w:ascii="Times New Roman" w:hAnsi="Times New Roman" w:cs="Times New Roman"/>
                <w:sz w:val="24"/>
                <w:szCs w:val="24"/>
              </w:rPr>
            </w:pPr>
            <w:r w:rsidRPr="006D0561">
              <w:rPr>
                <w:rFonts w:ascii="Times New Roman" w:hAnsi="Times New Roman" w:cs="Times New Roman"/>
                <w:sz w:val="24"/>
                <w:szCs w:val="24"/>
              </w:rPr>
              <w:t>Продолжительность службы (работы)</w:t>
            </w:r>
          </w:p>
        </w:tc>
        <w:tc>
          <w:tcPr>
            <w:tcW w:w="2694" w:type="dxa"/>
            <w:gridSpan w:val="3"/>
            <w:vMerge w:val="restart"/>
          </w:tcPr>
          <w:p w:rsidR="008920DB" w:rsidRPr="006D0561" w:rsidRDefault="008920DB">
            <w:pPr>
              <w:pStyle w:val="ConsPlusNormal"/>
              <w:jc w:val="center"/>
              <w:rPr>
                <w:rFonts w:ascii="Times New Roman" w:hAnsi="Times New Roman" w:cs="Times New Roman"/>
                <w:sz w:val="24"/>
                <w:szCs w:val="24"/>
              </w:rPr>
            </w:pPr>
            <w:r w:rsidRPr="006D0561">
              <w:rPr>
                <w:rFonts w:ascii="Times New Roman" w:hAnsi="Times New Roman" w:cs="Times New Roman"/>
                <w:sz w:val="24"/>
                <w:szCs w:val="24"/>
              </w:rPr>
              <w:t>Стаж муниципальной службы, учитываемый при исчислении размера ежемесячной доплаты к пенсии (пенсии за выслугу лет)</w:t>
            </w:r>
          </w:p>
        </w:tc>
      </w:tr>
      <w:tr w:rsidR="008920DB" w:rsidRPr="006D0561" w:rsidTr="00203BF8">
        <w:trPr>
          <w:trHeight w:val="537"/>
        </w:trPr>
        <w:tc>
          <w:tcPr>
            <w:tcW w:w="567" w:type="dxa"/>
            <w:vMerge/>
          </w:tcPr>
          <w:p w:rsidR="008920DB" w:rsidRPr="006D0561" w:rsidRDefault="008920DB">
            <w:pPr>
              <w:rPr>
                <w:rFonts w:ascii="Times New Roman" w:hAnsi="Times New Roman"/>
                <w:sz w:val="24"/>
                <w:szCs w:val="24"/>
              </w:rPr>
            </w:pPr>
          </w:p>
        </w:tc>
        <w:tc>
          <w:tcPr>
            <w:tcW w:w="1134" w:type="dxa"/>
            <w:vMerge/>
          </w:tcPr>
          <w:p w:rsidR="008920DB" w:rsidRPr="006D0561" w:rsidRDefault="008920DB">
            <w:pPr>
              <w:rPr>
                <w:rFonts w:ascii="Times New Roman" w:hAnsi="Times New Roman"/>
                <w:sz w:val="24"/>
                <w:szCs w:val="24"/>
              </w:rPr>
            </w:pPr>
          </w:p>
        </w:tc>
        <w:tc>
          <w:tcPr>
            <w:tcW w:w="879" w:type="dxa"/>
            <w:vMerge w:val="restart"/>
          </w:tcPr>
          <w:p w:rsidR="008920DB" w:rsidRPr="006D0561" w:rsidRDefault="008920DB">
            <w:pPr>
              <w:pStyle w:val="ConsPlusNormal"/>
              <w:jc w:val="center"/>
              <w:rPr>
                <w:rFonts w:ascii="Times New Roman" w:hAnsi="Times New Roman" w:cs="Times New Roman"/>
                <w:sz w:val="24"/>
                <w:szCs w:val="24"/>
              </w:rPr>
            </w:pPr>
            <w:r w:rsidRPr="006D0561">
              <w:rPr>
                <w:rFonts w:ascii="Times New Roman" w:hAnsi="Times New Roman" w:cs="Times New Roman"/>
                <w:sz w:val="24"/>
                <w:szCs w:val="24"/>
              </w:rPr>
              <w:t>год</w:t>
            </w:r>
          </w:p>
        </w:tc>
        <w:tc>
          <w:tcPr>
            <w:tcW w:w="822" w:type="dxa"/>
            <w:vMerge w:val="restart"/>
          </w:tcPr>
          <w:p w:rsidR="008920DB" w:rsidRPr="006D0561" w:rsidRDefault="008920DB">
            <w:pPr>
              <w:pStyle w:val="ConsPlusNormal"/>
              <w:jc w:val="center"/>
              <w:rPr>
                <w:rFonts w:ascii="Times New Roman" w:hAnsi="Times New Roman" w:cs="Times New Roman"/>
                <w:sz w:val="24"/>
                <w:szCs w:val="24"/>
              </w:rPr>
            </w:pPr>
            <w:r w:rsidRPr="006D0561">
              <w:rPr>
                <w:rFonts w:ascii="Times New Roman" w:hAnsi="Times New Roman" w:cs="Times New Roman"/>
                <w:sz w:val="24"/>
                <w:szCs w:val="24"/>
              </w:rPr>
              <w:t>месяц</w:t>
            </w:r>
          </w:p>
        </w:tc>
        <w:tc>
          <w:tcPr>
            <w:tcW w:w="993" w:type="dxa"/>
            <w:vMerge w:val="restart"/>
          </w:tcPr>
          <w:p w:rsidR="008920DB" w:rsidRPr="006D0561" w:rsidRDefault="008920DB">
            <w:pPr>
              <w:pStyle w:val="ConsPlusNormal"/>
              <w:jc w:val="center"/>
              <w:rPr>
                <w:rFonts w:ascii="Times New Roman" w:hAnsi="Times New Roman" w:cs="Times New Roman"/>
                <w:sz w:val="24"/>
                <w:szCs w:val="24"/>
              </w:rPr>
            </w:pPr>
            <w:r w:rsidRPr="006D0561">
              <w:rPr>
                <w:rFonts w:ascii="Times New Roman" w:hAnsi="Times New Roman" w:cs="Times New Roman"/>
                <w:sz w:val="24"/>
                <w:szCs w:val="24"/>
              </w:rPr>
              <w:t>число</w:t>
            </w:r>
          </w:p>
        </w:tc>
        <w:tc>
          <w:tcPr>
            <w:tcW w:w="992" w:type="dxa"/>
            <w:vMerge/>
          </w:tcPr>
          <w:p w:rsidR="008920DB" w:rsidRPr="006D0561" w:rsidRDefault="008920DB">
            <w:pPr>
              <w:rPr>
                <w:rFonts w:ascii="Times New Roman" w:hAnsi="Times New Roman"/>
                <w:sz w:val="24"/>
                <w:szCs w:val="24"/>
              </w:rPr>
            </w:pPr>
          </w:p>
        </w:tc>
        <w:tc>
          <w:tcPr>
            <w:tcW w:w="4819" w:type="dxa"/>
            <w:gridSpan w:val="6"/>
            <w:vMerge/>
          </w:tcPr>
          <w:p w:rsidR="008920DB" w:rsidRPr="006D0561" w:rsidRDefault="008920DB">
            <w:pPr>
              <w:rPr>
                <w:rFonts w:ascii="Times New Roman" w:hAnsi="Times New Roman"/>
                <w:sz w:val="24"/>
                <w:szCs w:val="24"/>
              </w:rPr>
            </w:pPr>
          </w:p>
        </w:tc>
        <w:tc>
          <w:tcPr>
            <w:tcW w:w="2694" w:type="dxa"/>
            <w:gridSpan w:val="3"/>
            <w:vMerge/>
          </w:tcPr>
          <w:p w:rsidR="008920DB" w:rsidRPr="006D0561" w:rsidRDefault="008920DB">
            <w:pPr>
              <w:rPr>
                <w:rFonts w:ascii="Times New Roman" w:hAnsi="Times New Roman"/>
                <w:sz w:val="24"/>
                <w:szCs w:val="24"/>
              </w:rPr>
            </w:pPr>
          </w:p>
        </w:tc>
      </w:tr>
      <w:tr w:rsidR="008920DB" w:rsidRPr="006D0561" w:rsidTr="00203BF8">
        <w:tc>
          <w:tcPr>
            <w:tcW w:w="567" w:type="dxa"/>
            <w:vMerge/>
          </w:tcPr>
          <w:p w:rsidR="008920DB" w:rsidRPr="006D0561" w:rsidRDefault="008920DB">
            <w:pPr>
              <w:rPr>
                <w:rFonts w:ascii="Times New Roman" w:hAnsi="Times New Roman"/>
                <w:sz w:val="24"/>
                <w:szCs w:val="24"/>
              </w:rPr>
            </w:pPr>
          </w:p>
        </w:tc>
        <w:tc>
          <w:tcPr>
            <w:tcW w:w="1134" w:type="dxa"/>
            <w:vMerge/>
          </w:tcPr>
          <w:p w:rsidR="008920DB" w:rsidRPr="006D0561" w:rsidRDefault="008920DB">
            <w:pPr>
              <w:rPr>
                <w:rFonts w:ascii="Times New Roman" w:hAnsi="Times New Roman"/>
                <w:sz w:val="24"/>
                <w:szCs w:val="24"/>
              </w:rPr>
            </w:pPr>
          </w:p>
        </w:tc>
        <w:tc>
          <w:tcPr>
            <w:tcW w:w="879" w:type="dxa"/>
            <w:vMerge/>
          </w:tcPr>
          <w:p w:rsidR="008920DB" w:rsidRPr="006D0561" w:rsidRDefault="008920DB">
            <w:pPr>
              <w:rPr>
                <w:rFonts w:ascii="Times New Roman" w:hAnsi="Times New Roman"/>
                <w:sz w:val="24"/>
                <w:szCs w:val="24"/>
              </w:rPr>
            </w:pPr>
          </w:p>
        </w:tc>
        <w:tc>
          <w:tcPr>
            <w:tcW w:w="822" w:type="dxa"/>
            <w:vMerge/>
          </w:tcPr>
          <w:p w:rsidR="008920DB" w:rsidRPr="006D0561" w:rsidRDefault="008920DB">
            <w:pPr>
              <w:rPr>
                <w:rFonts w:ascii="Times New Roman" w:hAnsi="Times New Roman"/>
                <w:sz w:val="24"/>
                <w:szCs w:val="24"/>
              </w:rPr>
            </w:pPr>
          </w:p>
        </w:tc>
        <w:tc>
          <w:tcPr>
            <w:tcW w:w="993" w:type="dxa"/>
            <w:vMerge/>
          </w:tcPr>
          <w:p w:rsidR="008920DB" w:rsidRPr="006D0561" w:rsidRDefault="008920DB">
            <w:pPr>
              <w:rPr>
                <w:rFonts w:ascii="Times New Roman" w:hAnsi="Times New Roman"/>
                <w:sz w:val="24"/>
                <w:szCs w:val="24"/>
              </w:rPr>
            </w:pPr>
          </w:p>
        </w:tc>
        <w:tc>
          <w:tcPr>
            <w:tcW w:w="992" w:type="dxa"/>
            <w:vMerge/>
          </w:tcPr>
          <w:p w:rsidR="008920DB" w:rsidRPr="006D0561" w:rsidRDefault="008920DB">
            <w:pPr>
              <w:rPr>
                <w:rFonts w:ascii="Times New Roman" w:hAnsi="Times New Roman"/>
                <w:sz w:val="24"/>
                <w:szCs w:val="24"/>
              </w:rPr>
            </w:pPr>
          </w:p>
        </w:tc>
        <w:tc>
          <w:tcPr>
            <w:tcW w:w="2410" w:type="dxa"/>
            <w:gridSpan w:val="3"/>
          </w:tcPr>
          <w:p w:rsidR="008920DB" w:rsidRPr="006D0561" w:rsidRDefault="008920DB">
            <w:pPr>
              <w:pStyle w:val="ConsPlusNormal"/>
              <w:jc w:val="center"/>
              <w:rPr>
                <w:rFonts w:ascii="Times New Roman" w:hAnsi="Times New Roman" w:cs="Times New Roman"/>
                <w:sz w:val="24"/>
                <w:szCs w:val="24"/>
              </w:rPr>
            </w:pPr>
            <w:r w:rsidRPr="006D0561">
              <w:rPr>
                <w:rFonts w:ascii="Times New Roman" w:hAnsi="Times New Roman" w:cs="Times New Roman"/>
                <w:sz w:val="24"/>
                <w:szCs w:val="24"/>
              </w:rPr>
              <w:t>в календарном исчислении</w:t>
            </w:r>
          </w:p>
        </w:tc>
        <w:tc>
          <w:tcPr>
            <w:tcW w:w="2409" w:type="dxa"/>
            <w:gridSpan w:val="3"/>
          </w:tcPr>
          <w:p w:rsidR="008920DB" w:rsidRPr="006D0561" w:rsidRDefault="008920DB">
            <w:pPr>
              <w:pStyle w:val="ConsPlusNormal"/>
              <w:jc w:val="center"/>
              <w:rPr>
                <w:rFonts w:ascii="Times New Roman" w:hAnsi="Times New Roman" w:cs="Times New Roman"/>
                <w:sz w:val="24"/>
                <w:szCs w:val="24"/>
              </w:rPr>
            </w:pPr>
            <w:r w:rsidRPr="006D0561">
              <w:rPr>
                <w:rFonts w:ascii="Times New Roman" w:hAnsi="Times New Roman" w:cs="Times New Roman"/>
                <w:sz w:val="24"/>
                <w:szCs w:val="24"/>
              </w:rPr>
              <w:t>в льготном исчислении</w:t>
            </w:r>
          </w:p>
        </w:tc>
        <w:tc>
          <w:tcPr>
            <w:tcW w:w="2694" w:type="dxa"/>
            <w:gridSpan w:val="3"/>
            <w:vMerge/>
          </w:tcPr>
          <w:p w:rsidR="008920DB" w:rsidRPr="006D0561" w:rsidRDefault="008920DB">
            <w:pPr>
              <w:rPr>
                <w:rFonts w:ascii="Times New Roman" w:hAnsi="Times New Roman"/>
                <w:sz w:val="24"/>
                <w:szCs w:val="24"/>
              </w:rPr>
            </w:pPr>
          </w:p>
        </w:tc>
      </w:tr>
      <w:tr w:rsidR="008920DB" w:rsidRPr="006D0561" w:rsidTr="00203BF8">
        <w:tc>
          <w:tcPr>
            <w:tcW w:w="567" w:type="dxa"/>
            <w:vMerge/>
          </w:tcPr>
          <w:p w:rsidR="008920DB" w:rsidRPr="006D0561" w:rsidRDefault="008920DB">
            <w:pPr>
              <w:rPr>
                <w:rFonts w:ascii="Times New Roman" w:hAnsi="Times New Roman"/>
                <w:sz w:val="24"/>
                <w:szCs w:val="24"/>
              </w:rPr>
            </w:pPr>
          </w:p>
        </w:tc>
        <w:tc>
          <w:tcPr>
            <w:tcW w:w="1134" w:type="dxa"/>
            <w:vMerge/>
          </w:tcPr>
          <w:p w:rsidR="008920DB" w:rsidRPr="006D0561" w:rsidRDefault="008920DB">
            <w:pPr>
              <w:rPr>
                <w:rFonts w:ascii="Times New Roman" w:hAnsi="Times New Roman"/>
                <w:sz w:val="24"/>
                <w:szCs w:val="24"/>
              </w:rPr>
            </w:pPr>
          </w:p>
        </w:tc>
        <w:tc>
          <w:tcPr>
            <w:tcW w:w="879" w:type="dxa"/>
            <w:vMerge/>
          </w:tcPr>
          <w:p w:rsidR="008920DB" w:rsidRPr="006D0561" w:rsidRDefault="008920DB">
            <w:pPr>
              <w:rPr>
                <w:rFonts w:ascii="Times New Roman" w:hAnsi="Times New Roman"/>
                <w:sz w:val="24"/>
                <w:szCs w:val="24"/>
              </w:rPr>
            </w:pPr>
          </w:p>
        </w:tc>
        <w:tc>
          <w:tcPr>
            <w:tcW w:w="822" w:type="dxa"/>
            <w:vMerge/>
          </w:tcPr>
          <w:p w:rsidR="008920DB" w:rsidRPr="006D0561" w:rsidRDefault="008920DB">
            <w:pPr>
              <w:rPr>
                <w:rFonts w:ascii="Times New Roman" w:hAnsi="Times New Roman"/>
                <w:sz w:val="24"/>
                <w:szCs w:val="24"/>
              </w:rPr>
            </w:pPr>
          </w:p>
        </w:tc>
        <w:tc>
          <w:tcPr>
            <w:tcW w:w="993" w:type="dxa"/>
            <w:vMerge/>
          </w:tcPr>
          <w:p w:rsidR="008920DB" w:rsidRPr="006D0561" w:rsidRDefault="008920DB">
            <w:pPr>
              <w:rPr>
                <w:rFonts w:ascii="Times New Roman" w:hAnsi="Times New Roman"/>
                <w:sz w:val="24"/>
                <w:szCs w:val="24"/>
              </w:rPr>
            </w:pPr>
          </w:p>
        </w:tc>
        <w:tc>
          <w:tcPr>
            <w:tcW w:w="992" w:type="dxa"/>
            <w:vMerge/>
          </w:tcPr>
          <w:p w:rsidR="008920DB" w:rsidRPr="006D0561" w:rsidRDefault="008920DB">
            <w:pPr>
              <w:rPr>
                <w:rFonts w:ascii="Times New Roman" w:hAnsi="Times New Roman"/>
                <w:sz w:val="24"/>
                <w:szCs w:val="24"/>
              </w:rPr>
            </w:pPr>
          </w:p>
        </w:tc>
        <w:tc>
          <w:tcPr>
            <w:tcW w:w="709" w:type="dxa"/>
          </w:tcPr>
          <w:p w:rsidR="008920DB" w:rsidRPr="006D0561" w:rsidRDefault="008920DB">
            <w:pPr>
              <w:pStyle w:val="ConsPlusNormal"/>
              <w:jc w:val="center"/>
              <w:rPr>
                <w:rFonts w:ascii="Times New Roman" w:hAnsi="Times New Roman" w:cs="Times New Roman"/>
                <w:sz w:val="24"/>
                <w:szCs w:val="24"/>
              </w:rPr>
            </w:pPr>
            <w:r w:rsidRPr="006D0561">
              <w:rPr>
                <w:rFonts w:ascii="Times New Roman" w:hAnsi="Times New Roman" w:cs="Times New Roman"/>
                <w:sz w:val="24"/>
                <w:szCs w:val="24"/>
              </w:rPr>
              <w:t>лет</w:t>
            </w:r>
          </w:p>
        </w:tc>
        <w:tc>
          <w:tcPr>
            <w:tcW w:w="992" w:type="dxa"/>
          </w:tcPr>
          <w:p w:rsidR="008920DB" w:rsidRPr="006D0561" w:rsidRDefault="008920DB">
            <w:pPr>
              <w:pStyle w:val="ConsPlusNormal"/>
              <w:jc w:val="center"/>
              <w:rPr>
                <w:rFonts w:ascii="Times New Roman" w:hAnsi="Times New Roman" w:cs="Times New Roman"/>
                <w:sz w:val="24"/>
                <w:szCs w:val="24"/>
              </w:rPr>
            </w:pPr>
            <w:r w:rsidRPr="006D0561">
              <w:rPr>
                <w:rFonts w:ascii="Times New Roman" w:hAnsi="Times New Roman" w:cs="Times New Roman"/>
                <w:sz w:val="24"/>
                <w:szCs w:val="24"/>
              </w:rPr>
              <w:t>месяцев</w:t>
            </w:r>
          </w:p>
        </w:tc>
        <w:tc>
          <w:tcPr>
            <w:tcW w:w="709" w:type="dxa"/>
          </w:tcPr>
          <w:p w:rsidR="008920DB" w:rsidRPr="006D0561" w:rsidRDefault="008920DB">
            <w:pPr>
              <w:pStyle w:val="ConsPlusNormal"/>
              <w:jc w:val="center"/>
              <w:rPr>
                <w:rFonts w:ascii="Times New Roman" w:hAnsi="Times New Roman" w:cs="Times New Roman"/>
                <w:sz w:val="24"/>
                <w:szCs w:val="24"/>
              </w:rPr>
            </w:pPr>
            <w:r w:rsidRPr="006D0561">
              <w:rPr>
                <w:rFonts w:ascii="Times New Roman" w:hAnsi="Times New Roman" w:cs="Times New Roman"/>
                <w:sz w:val="24"/>
                <w:szCs w:val="24"/>
              </w:rPr>
              <w:t>дней</w:t>
            </w:r>
          </w:p>
        </w:tc>
        <w:tc>
          <w:tcPr>
            <w:tcW w:w="567" w:type="dxa"/>
          </w:tcPr>
          <w:p w:rsidR="008920DB" w:rsidRPr="006D0561" w:rsidRDefault="008920DB">
            <w:pPr>
              <w:pStyle w:val="ConsPlusNormal"/>
              <w:jc w:val="center"/>
              <w:rPr>
                <w:rFonts w:ascii="Times New Roman" w:hAnsi="Times New Roman" w:cs="Times New Roman"/>
                <w:sz w:val="24"/>
                <w:szCs w:val="24"/>
              </w:rPr>
            </w:pPr>
            <w:r w:rsidRPr="006D0561">
              <w:rPr>
                <w:rFonts w:ascii="Times New Roman" w:hAnsi="Times New Roman" w:cs="Times New Roman"/>
                <w:sz w:val="24"/>
                <w:szCs w:val="24"/>
              </w:rPr>
              <w:t>лет</w:t>
            </w:r>
          </w:p>
        </w:tc>
        <w:tc>
          <w:tcPr>
            <w:tcW w:w="992" w:type="dxa"/>
          </w:tcPr>
          <w:p w:rsidR="008920DB" w:rsidRPr="006D0561" w:rsidRDefault="008920DB">
            <w:pPr>
              <w:pStyle w:val="ConsPlusNormal"/>
              <w:jc w:val="center"/>
              <w:rPr>
                <w:rFonts w:ascii="Times New Roman" w:hAnsi="Times New Roman" w:cs="Times New Roman"/>
                <w:sz w:val="24"/>
                <w:szCs w:val="24"/>
              </w:rPr>
            </w:pPr>
            <w:r w:rsidRPr="006D0561">
              <w:rPr>
                <w:rFonts w:ascii="Times New Roman" w:hAnsi="Times New Roman" w:cs="Times New Roman"/>
                <w:sz w:val="24"/>
                <w:szCs w:val="24"/>
              </w:rPr>
              <w:t>месяцев</w:t>
            </w:r>
          </w:p>
        </w:tc>
        <w:tc>
          <w:tcPr>
            <w:tcW w:w="850" w:type="dxa"/>
          </w:tcPr>
          <w:p w:rsidR="008920DB" w:rsidRPr="006D0561" w:rsidRDefault="008920DB">
            <w:pPr>
              <w:pStyle w:val="ConsPlusNormal"/>
              <w:jc w:val="center"/>
              <w:rPr>
                <w:rFonts w:ascii="Times New Roman" w:hAnsi="Times New Roman" w:cs="Times New Roman"/>
                <w:sz w:val="24"/>
                <w:szCs w:val="24"/>
              </w:rPr>
            </w:pPr>
            <w:r w:rsidRPr="006D0561">
              <w:rPr>
                <w:rFonts w:ascii="Times New Roman" w:hAnsi="Times New Roman" w:cs="Times New Roman"/>
                <w:sz w:val="24"/>
                <w:szCs w:val="24"/>
              </w:rPr>
              <w:t>дней</w:t>
            </w:r>
          </w:p>
        </w:tc>
        <w:tc>
          <w:tcPr>
            <w:tcW w:w="709" w:type="dxa"/>
          </w:tcPr>
          <w:p w:rsidR="008920DB" w:rsidRPr="006D0561" w:rsidRDefault="008920DB" w:rsidP="0064602B">
            <w:pPr>
              <w:pStyle w:val="ConsPlusNormal"/>
              <w:jc w:val="center"/>
              <w:rPr>
                <w:rFonts w:ascii="Times New Roman" w:hAnsi="Times New Roman" w:cs="Times New Roman"/>
                <w:sz w:val="24"/>
                <w:szCs w:val="24"/>
              </w:rPr>
            </w:pPr>
            <w:r w:rsidRPr="006D0561">
              <w:rPr>
                <w:rFonts w:ascii="Times New Roman" w:hAnsi="Times New Roman" w:cs="Times New Roman"/>
                <w:sz w:val="24"/>
                <w:szCs w:val="24"/>
              </w:rPr>
              <w:t>лет</w:t>
            </w:r>
          </w:p>
        </w:tc>
        <w:tc>
          <w:tcPr>
            <w:tcW w:w="992" w:type="dxa"/>
          </w:tcPr>
          <w:p w:rsidR="008920DB" w:rsidRPr="006D0561" w:rsidRDefault="008920DB" w:rsidP="0064602B">
            <w:pPr>
              <w:pStyle w:val="ConsPlusNormal"/>
              <w:jc w:val="center"/>
              <w:rPr>
                <w:rFonts w:ascii="Times New Roman" w:hAnsi="Times New Roman" w:cs="Times New Roman"/>
                <w:sz w:val="24"/>
                <w:szCs w:val="24"/>
              </w:rPr>
            </w:pPr>
            <w:r w:rsidRPr="006D0561">
              <w:rPr>
                <w:rFonts w:ascii="Times New Roman" w:hAnsi="Times New Roman" w:cs="Times New Roman"/>
                <w:sz w:val="24"/>
                <w:szCs w:val="24"/>
              </w:rPr>
              <w:t>месяцев</w:t>
            </w:r>
          </w:p>
        </w:tc>
        <w:tc>
          <w:tcPr>
            <w:tcW w:w="993" w:type="dxa"/>
          </w:tcPr>
          <w:p w:rsidR="008920DB" w:rsidRPr="006D0561" w:rsidRDefault="008920DB" w:rsidP="0064602B">
            <w:pPr>
              <w:pStyle w:val="ConsPlusNormal"/>
              <w:jc w:val="center"/>
              <w:rPr>
                <w:rFonts w:ascii="Times New Roman" w:hAnsi="Times New Roman" w:cs="Times New Roman"/>
                <w:sz w:val="24"/>
                <w:szCs w:val="24"/>
              </w:rPr>
            </w:pPr>
            <w:r w:rsidRPr="006D0561">
              <w:rPr>
                <w:rFonts w:ascii="Times New Roman" w:hAnsi="Times New Roman" w:cs="Times New Roman"/>
                <w:sz w:val="24"/>
                <w:szCs w:val="24"/>
              </w:rPr>
              <w:t>дней</w:t>
            </w:r>
          </w:p>
        </w:tc>
      </w:tr>
      <w:tr w:rsidR="008920DB" w:rsidRPr="006D0561" w:rsidTr="00203BF8">
        <w:tblPrEx>
          <w:tblBorders>
            <w:insideV w:val="none" w:sz="0" w:space="0" w:color="auto"/>
          </w:tblBorders>
        </w:tblPrEx>
        <w:tc>
          <w:tcPr>
            <w:tcW w:w="567" w:type="dxa"/>
            <w:tcBorders>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1134" w:type="dxa"/>
            <w:tcBorders>
              <w:left w:val="single" w:sz="4" w:space="0" w:color="auto"/>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879" w:type="dxa"/>
            <w:tcBorders>
              <w:left w:val="single" w:sz="4" w:space="0" w:color="auto"/>
            </w:tcBorders>
          </w:tcPr>
          <w:p w:rsidR="008920DB" w:rsidRPr="006D0561" w:rsidRDefault="008920DB">
            <w:pPr>
              <w:pStyle w:val="ConsPlusNormal"/>
              <w:rPr>
                <w:rFonts w:ascii="Times New Roman" w:hAnsi="Times New Roman" w:cs="Times New Roman"/>
                <w:sz w:val="24"/>
                <w:szCs w:val="24"/>
              </w:rPr>
            </w:pPr>
          </w:p>
        </w:tc>
        <w:tc>
          <w:tcPr>
            <w:tcW w:w="822" w:type="dxa"/>
          </w:tcPr>
          <w:p w:rsidR="008920DB" w:rsidRPr="006D0561" w:rsidRDefault="008920DB">
            <w:pPr>
              <w:pStyle w:val="ConsPlusNormal"/>
              <w:rPr>
                <w:rFonts w:ascii="Times New Roman" w:hAnsi="Times New Roman" w:cs="Times New Roman"/>
                <w:sz w:val="24"/>
                <w:szCs w:val="24"/>
              </w:rPr>
            </w:pPr>
          </w:p>
        </w:tc>
        <w:tc>
          <w:tcPr>
            <w:tcW w:w="993" w:type="dxa"/>
            <w:tcBorders>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992" w:type="dxa"/>
            <w:tcBorders>
              <w:left w:val="single" w:sz="4" w:space="0" w:color="auto"/>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709" w:type="dxa"/>
            <w:tcBorders>
              <w:left w:val="single" w:sz="4" w:space="0" w:color="auto"/>
            </w:tcBorders>
          </w:tcPr>
          <w:p w:rsidR="008920DB" w:rsidRPr="006D0561" w:rsidRDefault="008920DB">
            <w:pPr>
              <w:pStyle w:val="ConsPlusNormal"/>
              <w:rPr>
                <w:rFonts w:ascii="Times New Roman" w:hAnsi="Times New Roman" w:cs="Times New Roman"/>
                <w:sz w:val="24"/>
                <w:szCs w:val="24"/>
              </w:rPr>
            </w:pPr>
          </w:p>
        </w:tc>
        <w:tc>
          <w:tcPr>
            <w:tcW w:w="992" w:type="dxa"/>
          </w:tcPr>
          <w:p w:rsidR="008920DB" w:rsidRPr="006D0561" w:rsidRDefault="008920DB">
            <w:pPr>
              <w:pStyle w:val="ConsPlusNormal"/>
              <w:rPr>
                <w:rFonts w:ascii="Times New Roman" w:hAnsi="Times New Roman" w:cs="Times New Roman"/>
                <w:sz w:val="24"/>
                <w:szCs w:val="24"/>
              </w:rPr>
            </w:pPr>
          </w:p>
        </w:tc>
        <w:tc>
          <w:tcPr>
            <w:tcW w:w="709" w:type="dxa"/>
            <w:tcBorders>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567" w:type="dxa"/>
            <w:tcBorders>
              <w:left w:val="single" w:sz="4" w:space="0" w:color="auto"/>
            </w:tcBorders>
          </w:tcPr>
          <w:p w:rsidR="008920DB" w:rsidRPr="006D0561" w:rsidRDefault="008920DB">
            <w:pPr>
              <w:pStyle w:val="ConsPlusNormal"/>
              <w:rPr>
                <w:rFonts w:ascii="Times New Roman" w:hAnsi="Times New Roman" w:cs="Times New Roman"/>
                <w:sz w:val="24"/>
                <w:szCs w:val="24"/>
              </w:rPr>
            </w:pPr>
          </w:p>
        </w:tc>
        <w:tc>
          <w:tcPr>
            <w:tcW w:w="992" w:type="dxa"/>
          </w:tcPr>
          <w:p w:rsidR="008920DB" w:rsidRPr="006D0561" w:rsidRDefault="008920DB">
            <w:pPr>
              <w:pStyle w:val="ConsPlusNormal"/>
              <w:rPr>
                <w:rFonts w:ascii="Times New Roman" w:hAnsi="Times New Roman" w:cs="Times New Roman"/>
                <w:sz w:val="24"/>
                <w:szCs w:val="24"/>
              </w:rPr>
            </w:pPr>
          </w:p>
        </w:tc>
        <w:tc>
          <w:tcPr>
            <w:tcW w:w="850" w:type="dxa"/>
            <w:tcBorders>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709" w:type="dxa"/>
            <w:tcBorders>
              <w:left w:val="single" w:sz="4" w:space="0" w:color="auto"/>
            </w:tcBorders>
          </w:tcPr>
          <w:p w:rsidR="008920DB" w:rsidRPr="006D0561" w:rsidRDefault="008920DB">
            <w:pPr>
              <w:pStyle w:val="ConsPlusNormal"/>
              <w:rPr>
                <w:rFonts w:ascii="Times New Roman" w:hAnsi="Times New Roman" w:cs="Times New Roman"/>
                <w:sz w:val="24"/>
                <w:szCs w:val="24"/>
              </w:rPr>
            </w:pPr>
          </w:p>
        </w:tc>
        <w:tc>
          <w:tcPr>
            <w:tcW w:w="992" w:type="dxa"/>
          </w:tcPr>
          <w:p w:rsidR="008920DB" w:rsidRPr="006D0561" w:rsidRDefault="008920DB">
            <w:pPr>
              <w:pStyle w:val="ConsPlusNormal"/>
              <w:rPr>
                <w:rFonts w:ascii="Times New Roman" w:hAnsi="Times New Roman" w:cs="Times New Roman"/>
                <w:sz w:val="24"/>
                <w:szCs w:val="24"/>
              </w:rPr>
            </w:pPr>
          </w:p>
        </w:tc>
        <w:tc>
          <w:tcPr>
            <w:tcW w:w="993" w:type="dxa"/>
          </w:tcPr>
          <w:p w:rsidR="008920DB" w:rsidRPr="006D0561" w:rsidRDefault="008920DB">
            <w:pPr>
              <w:pStyle w:val="ConsPlusNormal"/>
              <w:rPr>
                <w:rFonts w:ascii="Times New Roman" w:hAnsi="Times New Roman" w:cs="Times New Roman"/>
                <w:sz w:val="24"/>
                <w:szCs w:val="24"/>
              </w:rPr>
            </w:pPr>
          </w:p>
        </w:tc>
      </w:tr>
      <w:tr w:rsidR="008920DB" w:rsidRPr="006D0561" w:rsidTr="00203BF8">
        <w:tblPrEx>
          <w:tblBorders>
            <w:insideV w:val="none" w:sz="0" w:space="0" w:color="auto"/>
          </w:tblBorders>
        </w:tblPrEx>
        <w:tc>
          <w:tcPr>
            <w:tcW w:w="567" w:type="dxa"/>
            <w:tcBorders>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1134" w:type="dxa"/>
            <w:tcBorders>
              <w:left w:val="single" w:sz="4" w:space="0" w:color="auto"/>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879" w:type="dxa"/>
            <w:tcBorders>
              <w:left w:val="single" w:sz="4" w:space="0" w:color="auto"/>
            </w:tcBorders>
          </w:tcPr>
          <w:p w:rsidR="008920DB" w:rsidRPr="006D0561" w:rsidRDefault="008920DB">
            <w:pPr>
              <w:pStyle w:val="ConsPlusNormal"/>
              <w:rPr>
                <w:rFonts w:ascii="Times New Roman" w:hAnsi="Times New Roman" w:cs="Times New Roman"/>
                <w:sz w:val="24"/>
                <w:szCs w:val="24"/>
              </w:rPr>
            </w:pPr>
          </w:p>
        </w:tc>
        <w:tc>
          <w:tcPr>
            <w:tcW w:w="822" w:type="dxa"/>
          </w:tcPr>
          <w:p w:rsidR="008920DB" w:rsidRPr="006D0561" w:rsidRDefault="008920DB">
            <w:pPr>
              <w:pStyle w:val="ConsPlusNormal"/>
              <w:rPr>
                <w:rFonts w:ascii="Times New Roman" w:hAnsi="Times New Roman" w:cs="Times New Roman"/>
                <w:sz w:val="24"/>
                <w:szCs w:val="24"/>
              </w:rPr>
            </w:pPr>
          </w:p>
        </w:tc>
        <w:tc>
          <w:tcPr>
            <w:tcW w:w="993" w:type="dxa"/>
            <w:tcBorders>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992" w:type="dxa"/>
            <w:tcBorders>
              <w:left w:val="single" w:sz="4" w:space="0" w:color="auto"/>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709" w:type="dxa"/>
            <w:tcBorders>
              <w:left w:val="single" w:sz="4" w:space="0" w:color="auto"/>
            </w:tcBorders>
          </w:tcPr>
          <w:p w:rsidR="008920DB" w:rsidRPr="006D0561" w:rsidRDefault="008920DB">
            <w:pPr>
              <w:pStyle w:val="ConsPlusNormal"/>
              <w:rPr>
                <w:rFonts w:ascii="Times New Roman" w:hAnsi="Times New Roman" w:cs="Times New Roman"/>
                <w:sz w:val="24"/>
                <w:szCs w:val="24"/>
              </w:rPr>
            </w:pPr>
          </w:p>
        </w:tc>
        <w:tc>
          <w:tcPr>
            <w:tcW w:w="992" w:type="dxa"/>
          </w:tcPr>
          <w:p w:rsidR="008920DB" w:rsidRPr="006D0561" w:rsidRDefault="008920DB">
            <w:pPr>
              <w:pStyle w:val="ConsPlusNormal"/>
              <w:rPr>
                <w:rFonts w:ascii="Times New Roman" w:hAnsi="Times New Roman" w:cs="Times New Roman"/>
                <w:sz w:val="24"/>
                <w:szCs w:val="24"/>
              </w:rPr>
            </w:pPr>
          </w:p>
        </w:tc>
        <w:tc>
          <w:tcPr>
            <w:tcW w:w="709" w:type="dxa"/>
            <w:tcBorders>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567" w:type="dxa"/>
            <w:tcBorders>
              <w:left w:val="single" w:sz="4" w:space="0" w:color="auto"/>
            </w:tcBorders>
          </w:tcPr>
          <w:p w:rsidR="008920DB" w:rsidRPr="006D0561" w:rsidRDefault="008920DB">
            <w:pPr>
              <w:pStyle w:val="ConsPlusNormal"/>
              <w:rPr>
                <w:rFonts w:ascii="Times New Roman" w:hAnsi="Times New Roman" w:cs="Times New Roman"/>
                <w:sz w:val="24"/>
                <w:szCs w:val="24"/>
              </w:rPr>
            </w:pPr>
          </w:p>
        </w:tc>
        <w:tc>
          <w:tcPr>
            <w:tcW w:w="992" w:type="dxa"/>
          </w:tcPr>
          <w:p w:rsidR="008920DB" w:rsidRPr="006D0561" w:rsidRDefault="008920DB">
            <w:pPr>
              <w:pStyle w:val="ConsPlusNormal"/>
              <w:rPr>
                <w:rFonts w:ascii="Times New Roman" w:hAnsi="Times New Roman" w:cs="Times New Roman"/>
                <w:sz w:val="24"/>
                <w:szCs w:val="24"/>
              </w:rPr>
            </w:pPr>
          </w:p>
        </w:tc>
        <w:tc>
          <w:tcPr>
            <w:tcW w:w="850" w:type="dxa"/>
            <w:tcBorders>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709" w:type="dxa"/>
            <w:tcBorders>
              <w:left w:val="single" w:sz="4" w:space="0" w:color="auto"/>
            </w:tcBorders>
          </w:tcPr>
          <w:p w:rsidR="008920DB" w:rsidRPr="006D0561" w:rsidRDefault="008920DB">
            <w:pPr>
              <w:pStyle w:val="ConsPlusNormal"/>
              <w:rPr>
                <w:rFonts w:ascii="Times New Roman" w:hAnsi="Times New Roman" w:cs="Times New Roman"/>
                <w:sz w:val="24"/>
                <w:szCs w:val="24"/>
              </w:rPr>
            </w:pPr>
          </w:p>
        </w:tc>
        <w:tc>
          <w:tcPr>
            <w:tcW w:w="992" w:type="dxa"/>
          </w:tcPr>
          <w:p w:rsidR="008920DB" w:rsidRPr="006D0561" w:rsidRDefault="008920DB">
            <w:pPr>
              <w:pStyle w:val="ConsPlusNormal"/>
              <w:rPr>
                <w:rFonts w:ascii="Times New Roman" w:hAnsi="Times New Roman" w:cs="Times New Roman"/>
                <w:sz w:val="24"/>
                <w:szCs w:val="24"/>
              </w:rPr>
            </w:pPr>
          </w:p>
        </w:tc>
        <w:tc>
          <w:tcPr>
            <w:tcW w:w="993" w:type="dxa"/>
          </w:tcPr>
          <w:p w:rsidR="008920DB" w:rsidRPr="006D0561" w:rsidRDefault="008920DB">
            <w:pPr>
              <w:pStyle w:val="ConsPlusNormal"/>
              <w:rPr>
                <w:rFonts w:ascii="Times New Roman" w:hAnsi="Times New Roman" w:cs="Times New Roman"/>
                <w:sz w:val="24"/>
                <w:szCs w:val="24"/>
              </w:rPr>
            </w:pPr>
          </w:p>
        </w:tc>
      </w:tr>
      <w:tr w:rsidR="008920DB" w:rsidRPr="006D0561" w:rsidTr="00203BF8">
        <w:tblPrEx>
          <w:tblBorders>
            <w:insideV w:val="none" w:sz="0" w:space="0" w:color="auto"/>
          </w:tblBorders>
        </w:tblPrEx>
        <w:tc>
          <w:tcPr>
            <w:tcW w:w="567" w:type="dxa"/>
            <w:tcBorders>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1134" w:type="dxa"/>
            <w:tcBorders>
              <w:left w:val="single" w:sz="4" w:space="0" w:color="auto"/>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879" w:type="dxa"/>
            <w:tcBorders>
              <w:left w:val="single" w:sz="4" w:space="0" w:color="auto"/>
            </w:tcBorders>
          </w:tcPr>
          <w:p w:rsidR="008920DB" w:rsidRPr="006D0561" w:rsidRDefault="008920DB">
            <w:pPr>
              <w:pStyle w:val="ConsPlusNormal"/>
              <w:rPr>
                <w:rFonts w:ascii="Times New Roman" w:hAnsi="Times New Roman" w:cs="Times New Roman"/>
                <w:sz w:val="24"/>
                <w:szCs w:val="24"/>
              </w:rPr>
            </w:pPr>
          </w:p>
        </w:tc>
        <w:tc>
          <w:tcPr>
            <w:tcW w:w="822" w:type="dxa"/>
          </w:tcPr>
          <w:p w:rsidR="008920DB" w:rsidRPr="006D0561" w:rsidRDefault="008920DB">
            <w:pPr>
              <w:pStyle w:val="ConsPlusNormal"/>
              <w:rPr>
                <w:rFonts w:ascii="Times New Roman" w:hAnsi="Times New Roman" w:cs="Times New Roman"/>
                <w:sz w:val="24"/>
                <w:szCs w:val="24"/>
              </w:rPr>
            </w:pPr>
          </w:p>
        </w:tc>
        <w:tc>
          <w:tcPr>
            <w:tcW w:w="993" w:type="dxa"/>
            <w:tcBorders>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992" w:type="dxa"/>
            <w:tcBorders>
              <w:left w:val="single" w:sz="4" w:space="0" w:color="auto"/>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709" w:type="dxa"/>
            <w:tcBorders>
              <w:left w:val="single" w:sz="4" w:space="0" w:color="auto"/>
            </w:tcBorders>
          </w:tcPr>
          <w:p w:rsidR="008920DB" w:rsidRPr="006D0561" w:rsidRDefault="008920DB">
            <w:pPr>
              <w:pStyle w:val="ConsPlusNormal"/>
              <w:rPr>
                <w:rFonts w:ascii="Times New Roman" w:hAnsi="Times New Roman" w:cs="Times New Roman"/>
                <w:sz w:val="24"/>
                <w:szCs w:val="24"/>
              </w:rPr>
            </w:pPr>
          </w:p>
        </w:tc>
        <w:tc>
          <w:tcPr>
            <w:tcW w:w="992" w:type="dxa"/>
          </w:tcPr>
          <w:p w:rsidR="008920DB" w:rsidRPr="006D0561" w:rsidRDefault="008920DB">
            <w:pPr>
              <w:pStyle w:val="ConsPlusNormal"/>
              <w:rPr>
                <w:rFonts w:ascii="Times New Roman" w:hAnsi="Times New Roman" w:cs="Times New Roman"/>
                <w:sz w:val="24"/>
                <w:szCs w:val="24"/>
              </w:rPr>
            </w:pPr>
          </w:p>
        </w:tc>
        <w:tc>
          <w:tcPr>
            <w:tcW w:w="709" w:type="dxa"/>
            <w:tcBorders>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567" w:type="dxa"/>
            <w:tcBorders>
              <w:left w:val="single" w:sz="4" w:space="0" w:color="auto"/>
            </w:tcBorders>
          </w:tcPr>
          <w:p w:rsidR="008920DB" w:rsidRPr="006D0561" w:rsidRDefault="008920DB">
            <w:pPr>
              <w:pStyle w:val="ConsPlusNormal"/>
              <w:rPr>
                <w:rFonts w:ascii="Times New Roman" w:hAnsi="Times New Roman" w:cs="Times New Roman"/>
                <w:sz w:val="24"/>
                <w:szCs w:val="24"/>
              </w:rPr>
            </w:pPr>
          </w:p>
        </w:tc>
        <w:tc>
          <w:tcPr>
            <w:tcW w:w="992" w:type="dxa"/>
          </w:tcPr>
          <w:p w:rsidR="008920DB" w:rsidRPr="006D0561" w:rsidRDefault="008920DB">
            <w:pPr>
              <w:pStyle w:val="ConsPlusNormal"/>
              <w:rPr>
                <w:rFonts w:ascii="Times New Roman" w:hAnsi="Times New Roman" w:cs="Times New Roman"/>
                <w:sz w:val="24"/>
                <w:szCs w:val="24"/>
              </w:rPr>
            </w:pPr>
          </w:p>
        </w:tc>
        <w:tc>
          <w:tcPr>
            <w:tcW w:w="850" w:type="dxa"/>
            <w:tcBorders>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709" w:type="dxa"/>
            <w:tcBorders>
              <w:left w:val="single" w:sz="4" w:space="0" w:color="auto"/>
            </w:tcBorders>
          </w:tcPr>
          <w:p w:rsidR="008920DB" w:rsidRPr="006D0561" w:rsidRDefault="008920DB">
            <w:pPr>
              <w:pStyle w:val="ConsPlusNormal"/>
              <w:rPr>
                <w:rFonts w:ascii="Times New Roman" w:hAnsi="Times New Roman" w:cs="Times New Roman"/>
                <w:sz w:val="24"/>
                <w:szCs w:val="24"/>
              </w:rPr>
            </w:pPr>
          </w:p>
        </w:tc>
        <w:tc>
          <w:tcPr>
            <w:tcW w:w="992" w:type="dxa"/>
          </w:tcPr>
          <w:p w:rsidR="008920DB" w:rsidRPr="006D0561" w:rsidRDefault="008920DB">
            <w:pPr>
              <w:pStyle w:val="ConsPlusNormal"/>
              <w:rPr>
                <w:rFonts w:ascii="Times New Roman" w:hAnsi="Times New Roman" w:cs="Times New Roman"/>
                <w:sz w:val="24"/>
                <w:szCs w:val="24"/>
              </w:rPr>
            </w:pPr>
          </w:p>
        </w:tc>
        <w:tc>
          <w:tcPr>
            <w:tcW w:w="993" w:type="dxa"/>
          </w:tcPr>
          <w:p w:rsidR="008920DB" w:rsidRPr="006D0561" w:rsidRDefault="008920DB">
            <w:pPr>
              <w:pStyle w:val="ConsPlusNormal"/>
              <w:rPr>
                <w:rFonts w:ascii="Times New Roman" w:hAnsi="Times New Roman" w:cs="Times New Roman"/>
                <w:sz w:val="24"/>
                <w:szCs w:val="24"/>
              </w:rPr>
            </w:pPr>
          </w:p>
        </w:tc>
      </w:tr>
      <w:tr w:rsidR="008920DB" w:rsidRPr="006D0561" w:rsidTr="00203BF8">
        <w:tblPrEx>
          <w:tblBorders>
            <w:insideV w:val="none" w:sz="0" w:space="0" w:color="auto"/>
          </w:tblBorders>
        </w:tblPrEx>
        <w:tc>
          <w:tcPr>
            <w:tcW w:w="1701" w:type="dxa"/>
            <w:gridSpan w:val="2"/>
            <w:tcBorders>
              <w:right w:val="single" w:sz="4" w:space="0" w:color="auto"/>
            </w:tcBorders>
          </w:tcPr>
          <w:p w:rsidR="008920DB" w:rsidRPr="006D0561" w:rsidRDefault="008920DB">
            <w:pPr>
              <w:pStyle w:val="ConsPlusNormal"/>
              <w:rPr>
                <w:rFonts w:ascii="Times New Roman" w:hAnsi="Times New Roman" w:cs="Times New Roman"/>
                <w:sz w:val="24"/>
                <w:szCs w:val="24"/>
              </w:rPr>
            </w:pPr>
            <w:r w:rsidRPr="006D0561">
              <w:rPr>
                <w:rFonts w:ascii="Times New Roman" w:hAnsi="Times New Roman" w:cs="Times New Roman"/>
                <w:sz w:val="24"/>
                <w:szCs w:val="24"/>
              </w:rPr>
              <w:t>Всего:</w:t>
            </w:r>
          </w:p>
        </w:tc>
        <w:tc>
          <w:tcPr>
            <w:tcW w:w="879" w:type="dxa"/>
            <w:tcBorders>
              <w:left w:val="single" w:sz="4" w:space="0" w:color="auto"/>
            </w:tcBorders>
          </w:tcPr>
          <w:p w:rsidR="008920DB" w:rsidRPr="006D0561" w:rsidRDefault="008920DB">
            <w:pPr>
              <w:pStyle w:val="ConsPlusNormal"/>
              <w:rPr>
                <w:rFonts w:ascii="Times New Roman" w:hAnsi="Times New Roman" w:cs="Times New Roman"/>
                <w:sz w:val="24"/>
                <w:szCs w:val="24"/>
              </w:rPr>
            </w:pPr>
          </w:p>
        </w:tc>
        <w:tc>
          <w:tcPr>
            <w:tcW w:w="822" w:type="dxa"/>
          </w:tcPr>
          <w:p w:rsidR="008920DB" w:rsidRPr="006D0561" w:rsidRDefault="008920DB">
            <w:pPr>
              <w:pStyle w:val="ConsPlusNormal"/>
              <w:rPr>
                <w:rFonts w:ascii="Times New Roman" w:hAnsi="Times New Roman" w:cs="Times New Roman"/>
                <w:sz w:val="24"/>
                <w:szCs w:val="24"/>
              </w:rPr>
            </w:pPr>
          </w:p>
        </w:tc>
        <w:tc>
          <w:tcPr>
            <w:tcW w:w="993" w:type="dxa"/>
            <w:tcBorders>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992" w:type="dxa"/>
            <w:tcBorders>
              <w:left w:val="single" w:sz="4" w:space="0" w:color="auto"/>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709" w:type="dxa"/>
            <w:tcBorders>
              <w:left w:val="single" w:sz="4" w:space="0" w:color="auto"/>
            </w:tcBorders>
          </w:tcPr>
          <w:p w:rsidR="008920DB" w:rsidRPr="006D0561" w:rsidRDefault="008920DB">
            <w:pPr>
              <w:pStyle w:val="ConsPlusNormal"/>
              <w:rPr>
                <w:rFonts w:ascii="Times New Roman" w:hAnsi="Times New Roman" w:cs="Times New Roman"/>
                <w:sz w:val="24"/>
                <w:szCs w:val="24"/>
              </w:rPr>
            </w:pPr>
          </w:p>
        </w:tc>
        <w:tc>
          <w:tcPr>
            <w:tcW w:w="992" w:type="dxa"/>
          </w:tcPr>
          <w:p w:rsidR="008920DB" w:rsidRPr="006D0561" w:rsidRDefault="008920DB">
            <w:pPr>
              <w:pStyle w:val="ConsPlusNormal"/>
              <w:rPr>
                <w:rFonts w:ascii="Times New Roman" w:hAnsi="Times New Roman" w:cs="Times New Roman"/>
                <w:sz w:val="24"/>
                <w:szCs w:val="24"/>
              </w:rPr>
            </w:pPr>
          </w:p>
        </w:tc>
        <w:tc>
          <w:tcPr>
            <w:tcW w:w="709" w:type="dxa"/>
            <w:tcBorders>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567" w:type="dxa"/>
            <w:tcBorders>
              <w:left w:val="single" w:sz="4" w:space="0" w:color="auto"/>
            </w:tcBorders>
          </w:tcPr>
          <w:p w:rsidR="008920DB" w:rsidRPr="006D0561" w:rsidRDefault="008920DB">
            <w:pPr>
              <w:pStyle w:val="ConsPlusNormal"/>
              <w:rPr>
                <w:rFonts w:ascii="Times New Roman" w:hAnsi="Times New Roman" w:cs="Times New Roman"/>
                <w:sz w:val="24"/>
                <w:szCs w:val="24"/>
              </w:rPr>
            </w:pPr>
          </w:p>
        </w:tc>
        <w:tc>
          <w:tcPr>
            <w:tcW w:w="992" w:type="dxa"/>
          </w:tcPr>
          <w:p w:rsidR="008920DB" w:rsidRPr="006D0561" w:rsidRDefault="008920DB">
            <w:pPr>
              <w:pStyle w:val="ConsPlusNormal"/>
              <w:rPr>
                <w:rFonts w:ascii="Times New Roman" w:hAnsi="Times New Roman" w:cs="Times New Roman"/>
                <w:sz w:val="24"/>
                <w:szCs w:val="24"/>
              </w:rPr>
            </w:pPr>
          </w:p>
        </w:tc>
        <w:tc>
          <w:tcPr>
            <w:tcW w:w="850" w:type="dxa"/>
            <w:tcBorders>
              <w:right w:val="single" w:sz="4" w:space="0" w:color="auto"/>
            </w:tcBorders>
          </w:tcPr>
          <w:p w:rsidR="008920DB" w:rsidRPr="006D0561" w:rsidRDefault="008920DB">
            <w:pPr>
              <w:pStyle w:val="ConsPlusNormal"/>
              <w:rPr>
                <w:rFonts w:ascii="Times New Roman" w:hAnsi="Times New Roman" w:cs="Times New Roman"/>
                <w:sz w:val="24"/>
                <w:szCs w:val="24"/>
              </w:rPr>
            </w:pPr>
          </w:p>
        </w:tc>
        <w:tc>
          <w:tcPr>
            <w:tcW w:w="709" w:type="dxa"/>
            <w:tcBorders>
              <w:left w:val="single" w:sz="4" w:space="0" w:color="auto"/>
            </w:tcBorders>
          </w:tcPr>
          <w:p w:rsidR="008920DB" w:rsidRPr="006D0561" w:rsidRDefault="008920DB">
            <w:pPr>
              <w:pStyle w:val="ConsPlusNormal"/>
              <w:rPr>
                <w:rFonts w:ascii="Times New Roman" w:hAnsi="Times New Roman" w:cs="Times New Roman"/>
                <w:sz w:val="24"/>
                <w:szCs w:val="24"/>
              </w:rPr>
            </w:pPr>
          </w:p>
        </w:tc>
        <w:tc>
          <w:tcPr>
            <w:tcW w:w="992" w:type="dxa"/>
          </w:tcPr>
          <w:p w:rsidR="008920DB" w:rsidRPr="006D0561" w:rsidRDefault="008920DB">
            <w:pPr>
              <w:pStyle w:val="ConsPlusNormal"/>
              <w:rPr>
                <w:rFonts w:ascii="Times New Roman" w:hAnsi="Times New Roman" w:cs="Times New Roman"/>
                <w:sz w:val="24"/>
                <w:szCs w:val="24"/>
              </w:rPr>
            </w:pPr>
          </w:p>
        </w:tc>
        <w:tc>
          <w:tcPr>
            <w:tcW w:w="993" w:type="dxa"/>
          </w:tcPr>
          <w:p w:rsidR="008920DB" w:rsidRPr="006D0561" w:rsidRDefault="008920DB">
            <w:pPr>
              <w:pStyle w:val="ConsPlusNormal"/>
              <w:rPr>
                <w:rFonts w:ascii="Times New Roman" w:hAnsi="Times New Roman" w:cs="Times New Roman"/>
                <w:sz w:val="24"/>
                <w:szCs w:val="24"/>
              </w:rPr>
            </w:pPr>
          </w:p>
        </w:tc>
      </w:tr>
    </w:tbl>
    <w:p w:rsidR="008920DB" w:rsidRPr="006D0561" w:rsidRDefault="008920DB">
      <w:pPr>
        <w:pStyle w:val="ConsPlusNormal"/>
        <w:jc w:val="both"/>
        <w:rPr>
          <w:rFonts w:ascii="Times New Roman" w:hAnsi="Times New Roman" w:cs="Times New Roman"/>
          <w:sz w:val="24"/>
          <w:szCs w:val="24"/>
        </w:rPr>
      </w:pP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Руководитель органа местного самоуправления</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(кадровой службы органа местного самоуправления)</w:t>
      </w:r>
      <w:r>
        <w:rPr>
          <w:rFonts w:ascii="Times New Roman" w:hAnsi="Times New Roman" w:cs="Times New Roman"/>
          <w:sz w:val="24"/>
          <w:szCs w:val="24"/>
        </w:rPr>
        <w:t xml:space="preserve">   </w:t>
      </w:r>
      <w:r w:rsidRPr="006D0561">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6D0561">
        <w:rPr>
          <w:rFonts w:ascii="Times New Roman" w:hAnsi="Times New Roman" w:cs="Times New Roman"/>
          <w:sz w:val="24"/>
          <w:szCs w:val="24"/>
        </w:rPr>
        <w:t>__________________________</w:t>
      </w:r>
    </w:p>
    <w:p w:rsidR="008920DB"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61">
        <w:rPr>
          <w:rFonts w:ascii="Times New Roman" w:hAnsi="Times New Roman" w:cs="Times New Roman"/>
          <w:sz w:val="24"/>
          <w:szCs w:val="24"/>
        </w:rPr>
        <w:t xml:space="preserve">    (подпись</w:t>
      </w:r>
      <w:r>
        <w:rPr>
          <w:rFonts w:ascii="Times New Roman" w:hAnsi="Times New Roman" w:cs="Times New Roman"/>
          <w:sz w:val="24"/>
          <w:szCs w:val="24"/>
        </w:rPr>
        <w:t xml:space="preserve">)     </w:t>
      </w:r>
      <w:r w:rsidRPr="006D0561">
        <w:rPr>
          <w:rFonts w:ascii="Times New Roman" w:hAnsi="Times New Roman" w:cs="Times New Roman"/>
          <w:sz w:val="24"/>
          <w:szCs w:val="24"/>
        </w:rPr>
        <w:t xml:space="preserve"> </w:t>
      </w:r>
      <w:r>
        <w:rPr>
          <w:rFonts w:ascii="Times New Roman" w:hAnsi="Times New Roman" w:cs="Times New Roman"/>
          <w:sz w:val="24"/>
          <w:szCs w:val="24"/>
        </w:rPr>
        <w:t>(</w:t>
      </w:r>
      <w:r w:rsidRPr="006D0561">
        <w:rPr>
          <w:rFonts w:ascii="Times New Roman" w:hAnsi="Times New Roman" w:cs="Times New Roman"/>
          <w:sz w:val="24"/>
          <w:szCs w:val="24"/>
        </w:rPr>
        <w:t>фамилия, имя, отчество)</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Место</w:t>
      </w:r>
      <w:r>
        <w:rPr>
          <w:rFonts w:ascii="Times New Roman" w:hAnsi="Times New Roman" w:cs="Times New Roman"/>
          <w:sz w:val="24"/>
          <w:szCs w:val="24"/>
        </w:rPr>
        <w:t xml:space="preserve"> </w:t>
      </w:r>
      <w:r w:rsidRPr="006D0561">
        <w:rPr>
          <w:rFonts w:ascii="Times New Roman" w:hAnsi="Times New Roman" w:cs="Times New Roman"/>
          <w:sz w:val="24"/>
          <w:szCs w:val="24"/>
        </w:rPr>
        <w:t>для печати</w:t>
      </w:r>
    </w:p>
    <w:p w:rsidR="008920DB" w:rsidRPr="006D0561" w:rsidRDefault="008920DB">
      <w:pPr>
        <w:rPr>
          <w:rFonts w:ascii="Times New Roman" w:hAnsi="Times New Roman"/>
          <w:sz w:val="24"/>
          <w:szCs w:val="24"/>
        </w:rPr>
        <w:sectPr w:rsidR="008920DB" w:rsidRPr="006D0561" w:rsidSect="00203BF8">
          <w:pgSz w:w="16838" w:h="11905" w:orient="landscape"/>
          <w:pgMar w:top="851" w:right="1134" w:bottom="850" w:left="1134" w:header="0" w:footer="0" w:gutter="0"/>
          <w:cols w:space="720"/>
        </w:sectPr>
      </w:pPr>
    </w:p>
    <w:p w:rsidR="008920DB" w:rsidRPr="006D0561" w:rsidRDefault="008920DB">
      <w:pPr>
        <w:pStyle w:val="ConsPlusNormal"/>
        <w:jc w:val="right"/>
        <w:outlineLvl w:val="1"/>
        <w:rPr>
          <w:rFonts w:ascii="Times New Roman" w:hAnsi="Times New Roman" w:cs="Times New Roman"/>
          <w:sz w:val="24"/>
          <w:szCs w:val="24"/>
        </w:rPr>
      </w:pPr>
      <w:r w:rsidRPr="006D0561">
        <w:rPr>
          <w:rFonts w:ascii="Times New Roman" w:hAnsi="Times New Roman" w:cs="Times New Roman"/>
          <w:sz w:val="24"/>
          <w:szCs w:val="24"/>
        </w:rPr>
        <w:t>Приложение 4</w:t>
      </w:r>
    </w:p>
    <w:p w:rsidR="008920DB" w:rsidRPr="006D0561" w:rsidRDefault="008920DB">
      <w:pPr>
        <w:pStyle w:val="ConsPlusNormal"/>
        <w:jc w:val="right"/>
        <w:rPr>
          <w:rFonts w:ascii="Times New Roman" w:hAnsi="Times New Roman" w:cs="Times New Roman"/>
          <w:sz w:val="24"/>
          <w:szCs w:val="24"/>
        </w:rPr>
      </w:pPr>
      <w:r w:rsidRPr="006D0561">
        <w:rPr>
          <w:rFonts w:ascii="Times New Roman" w:hAnsi="Times New Roman" w:cs="Times New Roman"/>
          <w:sz w:val="24"/>
          <w:szCs w:val="24"/>
        </w:rPr>
        <w:t>к Положению</w:t>
      </w:r>
    </w:p>
    <w:p w:rsidR="008920DB" w:rsidRPr="006D0561" w:rsidRDefault="008920DB">
      <w:pPr>
        <w:pStyle w:val="ConsPlusNormal"/>
        <w:jc w:val="right"/>
        <w:rPr>
          <w:rFonts w:ascii="Times New Roman" w:hAnsi="Times New Roman" w:cs="Times New Roman"/>
          <w:sz w:val="24"/>
          <w:szCs w:val="24"/>
        </w:rPr>
      </w:pPr>
      <w:r w:rsidRPr="006D0561">
        <w:rPr>
          <w:rFonts w:ascii="Times New Roman" w:hAnsi="Times New Roman" w:cs="Times New Roman"/>
          <w:sz w:val="24"/>
          <w:szCs w:val="24"/>
        </w:rPr>
        <w:t>о пенсионном обеспечении</w:t>
      </w:r>
    </w:p>
    <w:p w:rsidR="008920DB" w:rsidRPr="006D0561" w:rsidRDefault="008920DB">
      <w:pPr>
        <w:pStyle w:val="ConsPlusNormal"/>
        <w:jc w:val="right"/>
        <w:rPr>
          <w:rFonts w:ascii="Times New Roman" w:hAnsi="Times New Roman" w:cs="Times New Roman"/>
          <w:sz w:val="24"/>
          <w:szCs w:val="24"/>
        </w:rPr>
      </w:pPr>
      <w:r w:rsidRPr="006D0561">
        <w:rPr>
          <w:rFonts w:ascii="Times New Roman" w:hAnsi="Times New Roman" w:cs="Times New Roman"/>
          <w:sz w:val="24"/>
          <w:szCs w:val="24"/>
        </w:rPr>
        <w:t>выборного должностного</w:t>
      </w:r>
    </w:p>
    <w:p w:rsidR="008920DB" w:rsidRPr="006D0561" w:rsidRDefault="008920DB">
      <w:pPr>
        <w:pStyle w:val="ConsPlusNormal"/>
        <w:jc w:val="right"/>
        <w:rPr>
          <w:rFonts w:ascii="Times New Roman" w:hAnsi="Times New Roman" w:cs="Times New Roman"/>
          <w:sz w:val="24"/>
          <w:szCs w:val="24"/>
        </w:rPr>
      </w:pPr>
      <w:r w:rsidRPr="006D0561">
        <w:rPr>
          <w:rFonts w:ascii="Times New Roman" w:hAnsi="Times New Roman" w:cs="Times New Roman"/>
          <w:sz w:val="24"/>
          <w:szCs w:val="24"/>
        </w:rPr>
        <w:t>лица местного самоуправления</w:t>
      </w:r>
    </w:p>
    <w:p w:rsidR="008920DB" w:rsidRPr="006D0561" w:rsidRDefault="008920DB">
      <w:pPr>
        <w:pStyle w:val="ConsPlusNormal"/>
        <w:jc w:val="right"/>
        <w:rPr>
          <w:rFonts w:ascii="Times New Roman" w:hAnsi="Times New Roman" w:cs="Times New Roman"/>
          <w:sz w:val="24"/>
          <w:szCs w:val="24"/>
        </w:rPr>
      </w:pPr>
      <w:r w:rsidRPr="006D0561">
        <w:rPr>
          <w:rFonts w:ascii="Times New Roman" w:hAnsi="Times New Roman" w:cs="Times New Roman"/>
          <w:sz w:val="24"/>
          <w:szCs w:val="24"/>
        </w:rPr>
        <w:t>и муниципальных служащих</w:t>
      </w:r>
    </w:p>
    <w:p w:rsidR="008920DB" w:rsidRPr="006D0561" w:rsidRDefault="008920DB">
      <w:pPr>
        <w:pStyle w:val="ConsPlusNormal"/>
        <w:jc w:val="right"/>
        <w:rPr>
          <w:rFonts w:ascii="Times New Roman" w:hAnsi="Times New Roman" w:cs="Times New Roman"/>
          <w:sz w:val="24"/>
          <w:szCs w:val="24"/>
        </w:rPr>
      </w:pPr>
      <w:r>
        <w:rPr>
          <w:rFonts w:ascii="Times New Roman" w:hAnsi="Times New Roman" w:cs="Times New Roman"/>
          <w:sz w:val="24"/>
          <w:szCs w:val="24"/>
        </w:rPr>
        <w:t>сельского поселения Грачевский</w:t>
      </w:r>
      <w:r w:rsidRPr="006D0561">
        <w:rPr>
          <w:rFonts w:ascii="Times New Roman" w:hAnsi="Times New Roman" w:cs="Times New Roman"/>
          <w:sz w:val="24"/>
          <w:szCs w:val="24"/>
        </w:rPr>
        <w:t xml:space="preserve"> сельсовет </w:t>
      </w:r>
    </w:p>
    <w:p w:rsidR="008920DB" w:rsidRPr="006D0561" w:rsidRDefault="008920DB">
      <w:pPr>
        <w:pStyle w:val="ConsPlusNormal"/>
        <w:jc w:val="right"/>
        <w:rPr>
          <w:rFonts w:ascii="Times New Roman" w:hAnsi="Times New Roman" w:cs="Times New Roman"/>
          <w:sz w:val="24"/>
          <w:szCs w:val="24"/>
        </w:rPr>
      </w:pPr>
      <w:r w:rsidRPr="006D0561">
        <w:rPr>
          <w:rFonts w:ascii="Times New Roman" w:hAnsi="Times New Roman" w:cs="Times New Roman"/>
          <w:sz w:val="24"/>
          <w:szCs w:val="24"/>
        </w:rPr>
        <w:t>Усманского муниципального района</w:t>
      </w:r>
    </w:p>
    <w:p w:rsidR="008920DB" w:rsidRPr="006D0561" w:rsidRDefault="008920DB">
      <w:pPr>
        <w:pStyle w:val="ConsPlusNormal"/>
        <w:jc w:val="right"/>
        <w:rPr>
          <w:rFonts w:ascii="Times New Roman" w:hAnsi="Times New Roman" w:cs="Times New Roman"/>
          <w:sz w:val="24"/>
          <w:szCs w:val="24"/>
        </w:rPr>
      </w:pPr>
      <w:r w:rsidRPr="006D0561">
        <w:rPr>
          <w:rFonts w:ascii="Times New Roman" w:hAnsi="Times New Roman" w:cs="Times New Roman"/>
          <w:sz w:val="24"/>
          <w:szCs w:val="24"/>
        </w:rPr>
        <w:t>Липецкой области</w:t>
      </w:r>
    </w:p>
    <w:p w:rsidR="008920DB" w:rsidRPr="006D0561" w:rsidRDefault="008920DB">
      <w:pPr>
        <w:pStyle w:val="ConsPlusNormal"/>
        <w:jc w:val="both"/>
        <w:rPr>
          <w:rFonts w:ascii="Times New Roman" w:hAnsi="Times New Roman" w:cs="Times New Roman"/>
          <w:sz w:val="24"/>
          <w:szCs w:val="24"/>
        </w:rPr>
      </w:pP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61">
        <w:rPr>
          <w:rFonts w:ascii="Times New Roman" w:hAnsi="Times New Roman" w:cs="Times New Roman"/>
          <w:sz w:val="24"/>
          <w:szCs w:val="24"/>
        </w:rPr>
        <w:t>АДМИНИСТРАЦИЯ</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w:t>
      </w:r>
      <w:r>
        <w:rPr>
          <w:rFonts w:ascii="Times New Roman" w:hAnsi="Times New Roman" w:cs="Times New Roman"/>
          <w:sz w:val="24"/>
          <w:szCs w:val="24"/>
        </w:rPr>
        <w:t xml:space="preserve"> СЕЛЬСКОГО ПОСЕЛЕНИЯ ГРАЧЕВСКИЙ </w:t>
      </w:r>
      <w:r w:rsidRPr="006D0561">
        <w:rPr>
          <w:rFonts w:ascii="Times New Roman" w:hAnsi="Times New Roman" w:cs="Times New Roman"/>
          <w:sz w:val="24"/>
          <w:szCs w:val="24"/>
        </w:rPr>
        <w:t>СЕЛЬСОВЕТ</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УСМАНСКОГО МУНИЦИПАЛЬНОГО РАЙОНА</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ЛИПЕЦКОЙ ОБЛАСТИ РОССИЙСКОЙ ФЕДЕРАЦИИ</w:t>
      </w:r>
    </w:p>
    <w:p w:rsidR="008920DB" w:rsidRPr="006D0561" w:rsidRDefault="008920DB">
      <w:pPr>
        <w:pStyle w:val="ConsPlusNonformat"/>
        <w:jc w:val="both"/>
        <w:rPr>
          <w:rFonts w:ascii="Times New Roman" w:hAnsi="Times New Roman" w:cs="Times New Roman"/>
          <w:sz w:val="24"/>
          <w:szCs w:val="24"/>
        </w:rPr>
      </w:pPr>
    </w:p>
    <w:p w:rsidR="008920DB" w:rsidRPr="006D0561" w:rsidRDefault="008920DB">
      <w:pPr>
        <w:pStyle w:val="ConsPlusNonformat"/>
        <w:jc w:val="both"/>
        <w:rPr>
          <w:rFonts w:ascii="Times New Roman" w:hAnsi="Times New Roman" w:cs="Times New Roman"/>
          <w:sz w:val="24"/>
          <w:szCs w:val="24"/>
        </w:rPr>
      </w:pPr>
      <w:bookmarkStart w:id="17" w:name="P434"/>
      <w:bookmarkEnd w:id="17"/>
      <w:r w:rsidRPr="006D05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61">
        <w:rPr>
          <w:rFonts w:ascii="Times New Roman" w:hAnsi="Times New Roman" w:cs="Times New Roman"/>
          <w:sz w:val="24"/>
          <w:szCs w:val="24"/>
        </w:rPr>
        <w:t xml:space="preserve">    РАСПОРЯЖЕНИЕ</w:t>
      </w:r>
    </w:p>
    <w:p w:rsidR="008920DB" w:rsidRPr="006D0561" w:rsidRDefault="008920DB">
      <w:pPr>
        <w:pStyle w:val="ConsPlusNonformat"/>
        <w:jc w:val="both"/>
        <w:rPr>
          <w:rFonts w:ascii="Times New Roman" w:hAnsi="Times New Roman" w:cs="Times New Roman"/>
          <w:sz w:val="24"/>
          <w:szCs w:val="24"/>
        </w:rPr>
      </w:pP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__________</w:t>
      </w:r>
      <w:r>
        <w:rPr>
          <w:rFonts w:ascii="Times New Roman" w:hAnsi="Times New Roman" w:cs="Times New Roman"/>
          <w:sz w:val="24"/>
          <w:szCs w:val="24"/>
        </w:rPr>
        <w:t xml:space="preserve">____________          с. Грачевка </w:t>
      </w:r>
      <w:r w:rsidRPr="006D0561">
        <w:rPr>
          <w:rFonts w:ascii="Times New Roman" w:hAnsi="Times New Roman" w:cs="Times New Roman"/>
          <w:sz w:val="24"/>
          <w:szCs w:val="24"/>
        </w:rPr>
        <w:t xml:space="preserve">           N _________________</w:t>
      </w:r>
    </w:p>
    <w:p w:rsidR="008920DB" w:rsidRPr="006D0561" w:rsidRDefault="008920DB">
      <w:pPr>
        <w:pStyle w:val="ConsPlusNonformat"/>
        <w:jc w:val="both"/>
        <w:rPr>
          <w:rFonts w:ascii="Times New Roman" w:hAnsi="Times New Roman" w:cs="Times New Roman"/>
          <w:sz w:val="24"/>
          <w:szCs w:val="24"/>
        </w:rPr>
      </w:pP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О ежемесячной доплате к пенсии</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(пенсии за выслугу лет)</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__________</w:t>
      </w:r>
      <w:r>
        <w:rPr>
          <w:rFonts w:ascii="Times New Roman" w:hAnsi="Times New Roman" w:cs="Times New Roman"/>
          <w:sz w:val="24"/>
          <w:szCs w:val="24"/>
        </w:rPr>
        <w:t>_____________________</w:t>
      </w:r>
      <w:r w:rsidRPr="006D0561">
        <w:rPr>
          <w:rFonts w:ascii="Times New Roman" w:hAnsi="Times New Roman" w:cs="Times New Roman"/>
          <w:sz w:val="24"/>
          <w:szCs w:val="24"/>
        </w:rPr>
        <w:t>,</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(фамилия, имя, отчество)</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замещавшему</w:t>
      </w:r>
      <w:r>
        <w:rPr>
          <w:rFonts w:ascii="Times New Roman" w:hAnsi="Times New Roman" w:cs="Times New Roman"/>
          <w:sz w:val="24"/>
          <w:szCs w:val="24"/>
        </w:rPr>
        <w:t xml:space="preserve"> должность ___________________</w:t>
      </w:r>
    </w:p>
    <w:p w:rsidR="008920DB"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61">
        <w:rPr>
          <w:rFonts w:ascii="Times New Roman" w:hAnsi="Times New Roman" w:cs="Times New Roman"/>
          <w:sz w:val="24"/>
          <w:szCs w:val="24"/>
        </w:rPr>
        <w:t xml:space="preserve"> (наименование должности)</w:t>
      </w:r>
    </w:p>
    <w:p w:rsidR="008920DB" w:rsidRPr="006D0561" w:rsidRDefault="008920DB">
      <w:pPr>
        <w:pStyle w:val="ConsPlusNonformat"/>
        <w:jc w:val="both"/>
        <w:rPr>
          <w:rFonts w:ascii="Times New Roman" w:hAnsi="Times New Roman" w:cs="Times New Roman"/>
          <w:sz w:val="24"/>
          <w:szCs w:val="24"/>
        </w:rPr>
      </w:pP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В   соответствии   с  </w:t>
      </w:r>
      <w:hyperlink w:anchor="P25" w:history="1">
        <w:r w:rsidRPr="006D0561">
          <w:rPr>
            <w:rFonts w:ascii="Times New Roman" w:hAnsi="Times New Roman" w:cs="Times New Roman"/>
            <w:sz w:val="24"/>
            <w:szCs w:val="24"/>
          </w:rPr>
          <w:t>Положением</w:t>
        </w:r>
      </w:hyperlink>
      <w:r w:rsidRPr="006D0561">
        <w:rPr>
          <w:rFonts w:ascii="Times New Roman" w:hAnsi="Times New Roman" w:cs="Times New Roman"/>
          <w:sz w:val="24"/>
          <w:szCs w:val="24"/>
        </w:rPr>
        <w:t xml:space="preserve">  о  пенсионном  обеспечении  выборного</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должностного   лица   местного   самоуправления  и  муниципальных  служащих</w:t>
      </w:r>
    </w:p>
    <w:p w:rsidR="008920DB" w:rsidRPr="006D0561" w:rsidRDefault="008920D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Грачевский </w:t>
      </w:r>
      <w:r w:rsidRPr="006D0561">
        <w:rPr>
          <w:rFonts w:ascii="Times New Roman" w:hAnsi="Times New Roman" w:cs="Times New Roman"/>
          <w:sz w:val="24"/>
          <w:szCs w:val="24"/>
        </w:rPr>
        <w:t xml:space="preserve">сельсовет Усманского  муниципального  района  Липецкой  области,  принятым решением Совета депутатов </w:t>
      </w:r>
      <w:r>
        <w:rPr>
          <w:rFonts w:ascii="Times New Roman" w:hAnsi="Times New Roman" w:cs="Times New Roman"/>
          <w:sz w:val="24"/>
          <w:szCs w:val="24"/>
        </w:rPr>
        <w:t>сельского поселения Грачевский</w:t>
      </w:r>
      <w:r w:rsidRPr="006D0561">
        <w:rPr>
          <w:rFonts w:ascii="Times New Roman" w:hAnsi="Times New Roman" w:cs="Times New Roman"/>
          <w:sz w:val="24"/>
          <w:szCs w:val="24"/>
        </w:rPr>
        <w:t xml:space="preserve"> сельсовет</w:t>
      </w:r>
      <w:r>
        <w:rPr>
          <w:rFonts w:ascii="Times New Roman" w:hAnsi="Times New Roman" w:cs="Times New Roman"/>
          <w:sz w:val="24"/>
          <w:szCs w:val="24"/>
        </w:rPr>
        <w:t xml:space="preserve"> Усманского района от ________ №</w:t>
      </w:r>
      <w:r w:rsidRPr="006D0561">
        <w:rPr>
          <w:rFonts w:ascii="Times New Roman" w:hAnsi="Times New Roman" w:cs="Times New Roman"/>
          <w:sz w:val="24"/>
          <w:szCs w:val="24"/>
        </w:rPr>
        <w:t xml:space="preserve"> _________:</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1)  назначить  ежемесячную  доплату  к пенсии (пенсию за выслугу лет) в</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размере  ________  руб.  __  коп.  в  месяц,  составляющей  _____ процентов</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месячного   денежного  содержания,  учитываемого  при  определении  размера</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пенсионных выплат с "__" __________ 20__ года;</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2)  отказать  в  назначении  ежемесячной  доплаты  к  пенсии (пенсии за</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выслугу лет) в связи с: __________________________________________________;</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61">
        <w:rPr>
          <w:rFonts w:ascii="Times New Roman" w:hAnsi="Times New Roman" w:cs="Times New Roman"/>
          <w:sz w:val="24"/>
          <w:szCs w:val="24"/>
        </w:rPr>
        <w:t xml:space="preserve">   (основание)</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3)  продлить  сроки  рассмотрения документов для назначения ежемесячной</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доплаты  к  пенсии  (пенсии за выслугу лет) с "__" ________ по "__" _______</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20__ года в связи ________________________________________________________;</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(основание)</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4)  приостановить  выплату  ежемесячной  доплаты  к  пенсии  (пенсии за</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выслугу лет) с "__" ________ 20__ года в связи с _________________________;</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61">
        <w:rPr>
          <w:rFonts w:ascii="Times New Roman" w:hAnsi="Times New Roman" w:cs="Times New Roman"/>
          <w:sz w:val="24"/>
          <w:szCs w:val="24"/>
        </w:rPr>
        <w:t xml:space="preserve">    (основание)</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5)  возобновить выплату ежемесячной доплаты к пенсии (пенсии за выслугу</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лет) с "__" _________ 20__ года в связи с ________________________________;</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61">
        <w:rPr>
          <w:rFonts w:ascii="Times New Roman" w:hAnsi="Times New Roman" w:cs="Times New Roman"/>
          <w:sz w:val="24"/>
          <w:szCs w:val="24"/>
        </w:rPr>
        <w:t xml:space="preserve">    (основание)</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в размере _____ руб. __ коп. в месяц, составляющей ____ процентов месячного</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денежного содержания;</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6)  прекратить  выплату ежемесячной доплаты к пенсии (пенсии за выслугу</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лет) с "__" ________ 20__ года в связи с _________________________________;</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7)  отменить  решение о назначении ежемесячной доплаты к пенсии (пенсии</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за   выслугу   лет)   в   связи  с  "__"  ________  20__  года  в  связи  с</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__________________________________________________________________________.</w:t>
      </w:r>
    </w:p>
    <w:p w:rsidR="008920DB" w:rsidRDefault="008920DB">
      <w:pPr>
        <w:pStyle w:val="ConsPlusNonformat"/>
        <w:jc w:val="both"/>
        <w:rPr>
          <w:rFonts w:ascii="Times New Roman" w:hAnsi="Times New Roman" w:cs="Times New Roman"/>
          <w:sz w:val="24"/>
          <w:szCs w:val="24"/>
        </w:rPr>
      </w:pPr>
    </w:p>
    <w:p w:rsidR="008920DB" w:rsidRDefault="008920DB">
      <w:pPr>
        <w:pStyle w:val="ConsPlusNonformat"/>
        <w:jc w:val="both"/>
        <w:rPr>
          <w:rFonts w:ascii="Times New Roman" w:hAnsi="Times New Roman" w:cs="Times New Roman"/>
          <w:sz w:val="24"/>
          <w:szCs w:val="24"/>
        </w:rPr>
      </w:pPr>
    </w:p>
    <w:p w:rsidR="008920DB" w:rsidRPr="006D0561" w:rsidRDefault="008920DB">
      <w:pPr>
        <w:pStyle w:val="ConsPlusNonformat"/>
        <w:jc w:val="both"/>
        <w:rPr>
          <w:rFonts w:ascii="Times New Roman" w:hAnsi="Times New Roman" w:cs="Times New Roman"/>
          <w:sz w:val="24"/>
          <w:szCs w:val="24"/>
        </w:rPr>
      </w:pPr>
    </w:p>
    <w:p w:rsidR="008920DB"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Глава администрации </w:t>
      </w:r>
    </w:p>
    <w:p w:rsidR="008920DB"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сельского поселения  </w:t>
      </w:r>
    </w:p>
    <w:p w:rsidR="008920DB" w:rsidRDefault="008920DB">
      <w:pPr>
        <w:pStyle w:val="ConsPlusNonformat"/>
        <w:jc w:val="both"/>
        <w:rPr>
          <w:rFonts w:ascii="Times New Roman" w:hAnsi="Times New Roman" w:cs="Times New Roman"/>
          <w:sz w:val="24"/>
          <w:szCs w:val="24"/>
        </w:rPr>
      </w:pPr>
      <w:r>
        <w:rPr>
          <w:rFonts w:ascii="Times New Roman" w:hAnsi="Times New Roman" w:cs="Times New Roman"/>
          <w:sz w:val="24"/>
          <w:szCs w:val="24"/>
        </w:rPr>
        <w:t>Грачевский с</w:t>
      </w:r>
      <w:r w:rsidRPr="006D0561">
        <w:rPr>
          <w:rFonts w:ascii="Times New Roman" w:hAnsi="Times New Roman" w:cs="Times New Roman"/>
          <w:sz w:val="24"/>
          <w:szCs w:val="24"/>
        </w:rPr>
        <w:t xml:space="preserve">ельсовет </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Усманского района</w:t>
      </w:r>
      <w:r>
        <w:rPr>
          <w:rFonts w:ascii="Times New Roman" w:hAnsi="Times New Roman" w:cs="Times New Roman"/>
          <w:sz w:val="24"/>
          <w:szCs w:val="24"/>
        </w:rPr>
        <w:t xml:space="preserve">                                </w:t>
      </w:r>
      <w:r w:rsidRPr="006D0561">
        <w:rPr>
          <w:rFonts w:ascii="Times New Roman" w:hAnsi="Times New Roman" w:cs="Times New Roman"/>
          <w:sz w:val="24"/>
          <w:szCs w:val="24"/>
        </w:rPr>
        <w:t>______________</w:t>
      </w:r>
      <w:r>
        <w:rPr>
          <w:rFonts w:ascii="Times New Roman" w:hAnsi="Times New Roman" w:cs="Times New Roman"/>
          <w:sz w:val="24"/>
          <w:szCs w:val="24"/>
        </w:rPr>
        <w:t xml:space="preserve">              </w:t>
      </w:r>
      <w:r w:rsidRPr="006D0561">
        <w:rPr>
          <w:rFonts w:ascii="Times New Roman" w:hAnsi="Times New Roman" w:cs="Times New Roman"/>
          <w:sz w:val="24"/>
          <w:szCs w:val="24"/>
        </w:rPr>
        <w:t>______________</w:t>
      </w:r>
      <w:r>
        <w:rPr>
          <w:rFonts w:ascii="Times New Roman" w:hAnsi="Times New Roman" w:cs="Times New Roman"/>
          <w:sz w:val="24"/>
          <w:szCs w:val="24"/>
        </w:rPr>
        <w:t>_______</w:t>
      </w:r>
      <w:r w:rsidRPr="006D0561">
        <w:rPr>
          <w:rFonts w:ascii="Times New Roman" w:hAnsi="Times New Roman" w:cs="Times New Roman"/>
          <w:sz w:val="24"/>
          <w:szCs w:val="24"/>
        </w:rPr>
        <w:t xml:space="preserve"> </w:t>
      </w:r>
    </w:p>
    <w:p w:rsidR="008920DB" w:rsidRPr="006D0561" w:rsidRDefault="008920DB">
      <w:pPr>
        <w:pStyle w:val="ConsPlusNonformat"/>
        <w:jc w:val="both"/>
        <w:rPr>
          <w:rFonts w:ascii="Times New Roman" w:hAnsi="Times New Roman" w:cs="Times New Roman"/>
          <w:sz w:val="24"/>
          <w:szCs w:val="24"/>
        </w:rPr>
      </w:pPr>
      <w:r w:rsidRPr="006D05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61">
        <w:rPr>
          <w:rFonts w:ascii="Times New Roman" w:hAnsi="Times New Roman" w:cs="Times New Roman"/>
          <w:sz w:val="24"/>
          <w:szCs w:val="24"/>
        </w:rPr>
        <w:t xml:space="preserve"> </w:t>
      </w:r>
      <w:r>
        <w:rPr>
          <w:rFonts w:ascii="Times New Roman" w:hAnsi="Times New Roman" w:cs="Times New Roman"/>
          <w:sz w:val="24"/>
          <w:szCs w:val="24"/>
        </w:rPr>
        <w:t>(подпись)                 (</w:t>
      </w:r>
      <w:r w:rsidRPr="006D0561">
        <w:rPr>
          <w:rFonts w:ascii="Times New Roman" w:hAnsi="Times New Roman" w:cs="Times New Roman"/>
          <w:sz w:val="24"/>
          <w:szCs w:val="24"/>
        </w:rPr>
        <w:t>фамилия, имя, отчество)</w:t>
      </w:r>
    </w:p>
    <w:p w:rsidR="008920DB" w:rsidRPr="006D0561" w:rsidRDefault="008920DB">
      <w:pPr>
        <w:pStyle w:val="ConsPlusNormal"/>
        <w:jc w:val="both"/>
        <w:rPr>
          <w:rFonts w:ascii="Times New Roman" w:hAnsi="Times New Roman" w:cs="Times New Roman"/>
          <w:sz w:val="24"/>
          <w:szCs w:val="24"/>
        </w:rPr>
      </w:pPr>
    </w:p>
    <w:p w:rsidR="008920DB" w:rsidRPr="006D0561" w:rsidRDefault="008920DB">
      <w:pPr>
        <w:pStyle w:val="ConsPlusNormal"/>
        <w:jc w:val="both"/>
        <w:rPr>
          <w:rFonts w:ascii="Times New Roman" w:hAnsi="Times New Roman" w:cs="Times New Roman"/>
          <w:sz w:val="24"/>
          <w:szCs w:val="24"/>
        </w:rPr>
      </w:pPr>
    </w:p>
    <w:p w:rsidR="008920DB" w:rsidRDefault="008920DB">
      <w:pPr>
        <w:pStyle w:val="ConsPlusNormal"/>
        <w:jc w:val="both"/>
      </w:pPr>
    </w:p>
    <w:p w:rsidR="008920DB" w:rsidRDefault="008920DB">
      <w:pPr>
        <w:pStyle w:val="ConsPlusNormal"/>
        <w:jc w:val="both"/>
      </w:pPr>
    </w:p>
    <w:sectPr w:rsidR="008920DB" w:rsidSect="00740810">
      <w:pgSz w:w="11905" w:h="16838"/>
      <w:pgMar w:top="1134" w:right="850" w:bottom="1134"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064"/>
    <w:rsid w:val="00017E1F"/>
    <w:rsid w:val="00081D6E"/>
    <w:rsid w:val="000E3E58"/>
    <w:rsid w:val="001867EA"/>
    <w:rsid w:val="001950E7"/>
    <w:rsid w:val="00203BF8"/>
    <w:rsid w:val="00240E9F"/>
    <w:rsid w:val="0032737E"/>
    <w:rsid w:val="00381F67"/>
    <w:rsid w:val="003A4064"/>
    <w:rsid w:val="003A6A8B"/>
    <w:rsid w:val="00401E41"/>
    <w:rsid w:val="0043148E"/>
    <w:rsid w:val="00495665"/>
    <w:rsid w:val="004A4288"/>
    <w:rsid w:val="004D4405"/>
    <w:rsid w:val="00611C6F"/>
    <w:rsid w:val="00622B37"/>
    <w:rsid w:val="0064602B"/>
    <w:rsid w:val="006910AC"/>
    <w:rsid w:val="006B1AE1"/>
    <w:rsid w:val="006D0561"/>
    <w:rsid w:val="007206B5"/>
    <w:rsid w:val="00740810"/>
    <w:rsid w:val="007A3ED5"/>
    <w:rsid w:val="008404ED"/>
    <w:rsid w:val="00845EFD"/>
    <w:rsid w:val="008920DB"/>
    <w:rsid w:val="008B2C92"/>
    <w:rsid w:val="0090598E"/>
    <w:rsid w:val="00963E7D"/>
    <w:rsid w:val="00990FE8"/>
    <w:rsid w:val="0099259A"/>
    <w:rsid w:val="00A834BD"/>
    <w:rsid w:val="00A93E43"/>
    <w:rsid w:val="00AB72A4"/>
    <w:rsid w:val="00B45F9A"/>
    <w:rsid w:val="00B6658E"/>
    <w:rsid w:val="00BB11D5"/>
    <w:rsid w:val="00D061A4"/>
    <w:rsid w:val="00DB4D69"/>
    <w:rsid w:val="00E12E08"/>
    <w:rsid w:val="00E56AE2"/>
    <w:rsid w:val="00EA72CC"/>
    <w:rsid w:val="00EF6A86"/>
    <w:rsid w:val="00F650F1"/>
    <w:rsid w:val="00F71F25"/>
    <w:rsid w:val="00F930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7E"/>
    <w:pPr>
      <w:spacing w:after="200" w:line="276" w:lineRule="auto"/>
    </w:pPr>
    <w:rPr>
      <w:lang w:eastAsia="en-US"/>
    </w:rPr>
  </w:style>
  <w:style w:type="paragraph" w:styleId="Heading1">
    <w:name w:val="heading 1"/>
    <w:aliases w:val="!Части документа"/>
    <w:basedOn w:val="Normal"/>
    <w:next w:val="Normal"/>
    <w:link w:val="Heading1Char1"/>
    <w:uiPriority w:val="99"/>
    <w:qFormat/>
    <w:locked/>
    <w:rsid w:val="00EF6A86"/>
    <w:pPr>
      <w:spacing w:after="0" w:line="240" w:lineRule="auto"/>
      <w:ind w:firstLine="567"/>
      <w:jc w:val="center"/>
      <w:outlineLvl w:val="0"/>
    </w:pPr>
    <w:rPr>
      <w:rFonts w:ascii="Arial" w:hAnsi="Arial"/>
      <w:kern w:val="32"/>
      <w:sz w:val="32"/>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Pr>
      <w:rFonts w:ascii="Cambria" w:hAnsi="Cambria" w:cs="Times New Roman"/>
      <w:b/>
      <w:bCs/>
      <w:kern w:val="32"/>
      <w:sz w:val="32"/>
      <w:szCs w:val="32"/>
      <w:lang w:eastAsia="en-US"/>
    </w:rPr>
  </w:style>
  <w:style w:type="paragraph" w:customStyle="1" w:styleId="ConsPlusNormal">
    <w:name w:val="ConsPlusNormal"/>
    <w:uiPriority w:val="99"/>
    <w:rsid w:val="003A4064"/>
    <w:pPr>
      <w:widowControl w:val="0"/>
      <w:autoSpaceDE w:val="0"/>
      <w:autoSpaceDN w:val="0"/>
    </w:pPr>
    <w:rPr>
      <w:rFonts w:eastAsia="Times New Roman" w:cs="Calibri"/>
      <w:szCs w:val="20"/>
    </w:rPr>
  </w:style>
  <w:style w:type="paragraph" w:customStyle="1" w:styleId="ConsPlusNonformat">
    <w:name w:val="ConsPlusNonformat"/>
    <w:uiPriority w:val="99"/>
    <w:rsid w:val="003A406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3A4064"/>
    <w:pPr>
      <w:widowControl w:val="0"/>
      <w:autoSpaceDE w:val="0"/>
      <w:autoSpaceDN w:val="0"/>
    </w:pPr>
    <w:rPr>
      <w:rFonts w:eastAsia="Times New Roman" w:cs="Calibri"/>
      <w:b/>
      <w:szCs w:val="20"/>
    </w:rPr>
  </w:style>
  <w:style w:type="paragraph" w:customStyle="1" w:styleId="ConsPlusTitlePage">
    <w:name w:val="ConsPlusTitlePage"/>
    <w:uiPriority w:val="99"/>
    <w:rsid w:val="003A4064"/>
    <w:pPr>
      <w:widowControl w:val="0"/>
      <w:autoSpaceDE w:val="0"/>
      <w:autoSpaceDN w:val="0"/>
    </w:pPr>
    <w:rPr>
      <w:rFonts w:ascii="Tahoma" w:eastAsia="Times New Roman" w:hAnsi="Tahoma" w:cs="Tahoma"/>
      <w:sz w:val="20"/>
      <w:szCs w:val="20"/>
    </w:rPr>
  </w:style>
  <w:style w:type="paragraph" w:styleId="BalloonText">
    <w:name w:val="Balloon Text"/>
    <w:basedOn w:val="Normal"/>
    <w:link w:val="BalloonTextChar"/>
    <w:uiPriority w:val="99"/>
    <w:semiHidden/>
    <w:rsid w:val="00992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259A"/>
    <w:rPr>
      <w:rFonts w:ascii="Tahoma" w:hAnsi="Tahoma" w:cs="Tahoma"/>
      <w:sz w:val="16"/>
      <w:szCs w:val="16"/>
    </w:rPr>
  </w:style>
  <w:style w:type="character" w:customStyle="1" w:styleId="Heading1Char1">
    <w:name w:val="Heading 1 Char1"/>
    <w:aliases w:val="!Части документа Char1"/>
    <w:link w:val="Heading1"/>
    <w:uiPriority w:val="99"/>
    <w:locked/>
    <w:rsid w:val="00EF6A86"/>
    <w:rPr>
      <w:rFonts w:ascii="Arial" w:hAnsi="Arial"/>
      <w:kern w:val="32"/>
      <w:sz w:val="32"/>
      <w:lang w:val="ru-RU" w:eastAsia="ru-RU"/>
    </w:rPr>
  </w:style>
  <w:style w:type="paragraph" w:styleId="ListParagraph">
    <w:name w:val="List Paragraph"/>
    <w:basedOn w:val="Normal"/>
    <w:uiPriority w:val="99"/>
    <w:qFormat/>
    <w:rsid w:val="00EF6A86"/>
    <w:pPr>
      <w:ind w:left="720"/>
      <w:contextualSpacing/>
    </w:pPr>
    <w:rPr>
      <w:rFonts w:eastAsia="Times New Roman"/>
    </w:rPr>
  </w:style>
  <w:style w:type="paragraph" w:customStyle="1" w:styleId="msonormalcxspmiddle">
    <w:name w:val="msonormalcxspmiddle"/>
    <w:basedOn w:val="Normal"/>
    <w:uiPriority w:val="99"/>
    <w:rsid w:val="00EF6A86"/>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61463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46B0CB49D7F13601F402441A275481CD73C2CF6085F9AE46083BB8F1F03D9114D1548067808519505DH5N4G" TargetMode="External"/><Relationship Id="rId13" Type="http://schemas.openxmlformats.org/officeDocument/2006/relationships/hyperlink" Target="consultantplus://offline/ref=2146B0CB49D7F13601EA0F52767B5B83C62DCBCA608CAAFB195366EFF8FA6AD65B8816C46A8385H1NCG" TargetMode="External"/><Relationship Id="rId18" Type="http://schemas.openxmlformats.org/officeDocument/2006/relationships/hyperlink" Target="consultantplus://offline/ref=2146B0CB49D7F13601EA0F52767B5B83C62DC7CA6C8CAAFB195366EFF8FA6AD65B8816C7H6NCG" TargetMode="External"/><Relationship Id="rId26" Type="http://schemas.openxmlformats.org/officeDocument/2006/relationships/hyperlink" Target="consultantplus://offline/ref=2146B0CB49D7F13601EA0F52767B5B83C62DCDC06F8CAAFB195366EFF8FA6AD65B8815C1H6NFG" TargetMode="External"/><Relationship Id="rId3" Type="http://schemas.openxmlformats.org/officeDocument/2006/relationships/webSettings" Target="webSettings.xml"/><Relationship Id="rId21" Type="http://schemas.openxmlformats.org/officeDocument/2006/relationships/hyperlink" Target="consultantplus://offline/ref=2146B0CB49D7F13601F402441A275481CD73C2CF6186F8A446083BB8F1F03D9114D154806783H8N2G" TargetMode="External"/><Relationship Id="rId7" Type="http://schemas.openxmlformats.org/officeDocument/2006/relationships/hyperlink" Target="consultantplus://offline/ref=2146B0CB49D7F13601EA0F52767B5B83C62DCBCA608CAAFB195366EFF8FA6AD65B8816C46A8385H1NCG" TargetMode="External"/><Relationship Id="rId12" Type="http://schemas.openxmlformats.org/officeDocument/2006/relationships/hyperlink" Target="consultantplus://offline/ref=2146B0CB49D7F13601EA0F52767B5B83C62DC9CE6E8CAAFB195366EFF8FA6AD65B8816C46A8381H1NEG" TargetMode="External"/><Relationship Id="rId17" Type="http://schemas.openxmlformats.org/officeDocument/2006/relationships/hyperlink" Target="consultantplus://offline/ref=2146B0CB49D7F13601F402441A275481CD73C2CF6186F8A446083BB8F1F03DH9N1G" TargetMode="External"/><Relationship Id="rId25" Type="http://schemas.openxmlformats.org/officeDocument/2006/relationships/hyperlink" Target="consultantplus://offline/ref=2146B0CB49D7F13601EA0F52767B5B83C62DCBCA608CAAFB195366EFHFN8G" TargetMode="External"/><Relationship Id="rId2" Type="http://schemas.openxmlformats.org/officeDocument/2006/relationships/settings" Target="settings.xml"/><Relationship Id="rId16" Type="http://schemas.openxmlformats.org/officeDocument/2006/relationships/hyperlink" Target="consultantplus://offline/ref=2146B0CB49D7F13601F402441A275481CD73C2CF6085F9AE46083BB8F1F03DH9N1G" TargetMode="External"/><Relationship Id="rId20" Type="http://schemas.openxmlformats.org/officeDocument/2006/relationships/hyperlink" Target="consultantplus://offline/ref=2146B0CB49D7F13601F402441A275481CD73C2CF6186F8A446083BB8F1F03D9114D154806783H8N2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146B0CB49D7F13601EA0F52767B5B83C62DC9CE6E8CAAFB195366EFF8FA6AD65B8816C46A8381H1NEG" TargetMode="External"/><Relationship Id="rId11" Type="http://schemas.openxmlformats.org/officeDocument/2006/relationships/hyperlink" Target="consultantplus://offline/ref=2146B0CB49D7F13601EA0F52767B5B83C62DC7CA6C8CAAFB195366EFHFN8G" TargetMode="External"/><Relationship Id="rId24" Type="http://schemas.openxmlformats.org/officeDocument/2006/relationships/hyperlink" Target="consultantplus://offline/ref=2146B0CB49D7F13601EA0F52767B5B83C62DCDC06F8CAAFB195366EFF8FA6AD65B8815C1H6NFG" TargetMode="External"/><Relationship Id="rId5" Type="http://schemas.openxmlformats.org/officeDocument/2006/relationships/hyperlink" Target="consultantplus://offline/ref=2146B0CB49D7F13601EA0F52767B5B83C62DC7CA6C8CAAFB195366EFHFN8G" TargetMode="External"/><Relationship Id="rId15" Type="http://schemas.openxmlformats.org/officeDocument/2006/relationships/hyperlink" Target="consultantplus://offline/ref=2146B0CB49D7F13601F402441A275481CD73C2CF6186F8A446083BB8F1F03D9114D1548067808519515AH5NFG" TargetMode="External"/><Relationship Id="rId23" Type="http://schemas.openxmlformats.org/officeDocument/2006/relationships/hyperlink" Target="consultantplus://offline/ref=2146B0CB49D7F13601F402441A275481CD73C2CF6186F8A446083BB8F1F03D9114D154806786H8N2G" TargetMode="External"/><Relationship Id="rId28" Type="http://schemas.openxmlformats.org/officeDocument/2006/relationships/hyperlink" Target="consultantplus://offline/ref=2146B0CB49D7F13601EA0F52767B5B80C125C8CC618CAAFB195366EFHFN8G" TargetMode="External"/><Relationship Id="rId10" Type="http://schemas.openxmlformats.org/officeDocument/2006/relationships/hyperlink" Target="consultantplus://offline/ref=2146B0CB49D7F13601EA0F52767B5B83CE2ACAC33EDBA8AA4C5DH6N3G" TargetMode="External"/><Relationship Id="rId19" Type="http://schemas.openxmlformats.org/officeDocument/2006/relationships/hyperlink" Target="consultantplus://offline/ref=2146B0CB49D7F13601EA0F52767B5B83C62DCDC06F8CAAFB195366EFF8FA6AD65B8815C1H6NFG" TargetMode="External"/><Relationship Id="rId4" Type="http://schemas.openxmlformats.org/officeDocument/2006/relationships/hyperlink" Target="consultantplus://offline/ref=2146B0CB49D7F13601EA0F52767B5B83CE2ACAC33EDBA8AA4C5DH6N3G" TargetMode="External"/><Relationship Id="rId9" Type="http://schemas.openxmlformats.org/officeDocument/2006/relationships/hyperlink" Target="consultantplus://offline/ref=2146B0CB49D7F13601F402441A275481CD73C2CF6186F8A446083BB8F1F03D9114D1548067808519515AH5NFG" TargetMode="External"/><Relationship Id="rId14" Type="http://schemas.openxmlformats.org/officeDocument/2006/relationships/hyperlink" Target="consultantplus://offline/ref=2146B0CB49D7F13601F402441A275481CD73C2CF6085F9AE46083BB8F1F03D9114D1548067808519505DH5N4G" TargetMode="External"/><Relationship Id="rId22" Type="http://schemas.openxmlformats.org/officeDocument/2006/relationships/hyperlink" Target="consultantplus://offline/ref=2146B0CB49D7F13601F402441A275481CD73C2CF6186F8A446083BB8F1F03D9114D154806786H8N2G" TargetMode="External"/><Relationship Id="rId27" Type="http://schemas.openxmlformats.org/officeDocument/2006/relationships/hyperlink" Target="consultantplus://offline/ref=2146B0CB49D7F13601EA0F52767B5B83C62DC9CE6E8CAAFB195366EFHFN8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13</Pages>
  <Words>6051</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9</cp:revision>
  <cp:lastPrinted>2016-12-27T12:18:00Z</cp:lastPrinted>
  <dcterms:created xsi:type="dcterms:W3CDTF">2016-12-09T10:48:00Z</dcterms:created>
  <dcterms:modified xsi:type="dcterms:W3CDTF">2016-12-27T12:20:00Z</dcterms:modified>
</cp:coreProperties>
</file>